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A9E3" w14:textId="77777777" w:rsidR="00EA025B" w:rsidRDefault="00D27FF9" w:rsidP="00D27FF9">
      <w:pPr>
        <w:jc w:val="center"/>
        <w:rPr>
          <w:rFonts w:ascii="微软雅黑" w:eastAsia="微软雅黑" w:hAnsi="微软雅黑" w:cs="Arial"/>
          <w:b/>
          <w:bCs/>
          <w:kern w:val="0"/>
          <w:sz w:val="18"/>
          <w:szCs w:val="18"/>
        </w:rPr>
      </w:pPr>
      <w:bookmarkStart w:id="0" w:name="_Hlk179963740"/>
      <w:r w:rsidRPr="003E4C89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>INTELLIGENT TERMINAL MICROELECTRONICS ASSOCIATION</w:t>
      </w:r>
      <w:r w:rsidR="002E2F34" w:rsidRPr="003E4C89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</w:p>
    <w:p w14:paraId="3DCCFD19" w14:textId="4FC6D1C1" w:rsidR="00D27FF9" w:rsidRPr="00EA025B" w:rsidRDefault="00E85D4C" w:rsidP="00D27FF9">
      <w:pPr>
        <w:jc w:val="center"/>
        <w:rPr>
          <w:rFonts w:ascii="微软雅黑" w:eastAsia="微软雅黑" w:hAnsi="微软雅黑" w:cs="Arial" w:hint="eastAsia"/>
          <w:b/>
          <w:bCs/>
          <w:kern w:val="0"/>
          <w:sz w:val="22"/>
          <w:szCs w:val="22"/>
        </w:rPr>
      </w:pPr>
      <w:r w:rsidRPr="00EA025B">
        <w:rPr>
          <w:rFonts w:ascii="微软雅黑" w:eastAsia="微软雅黑" w:hAnsi="微软雅黑" w:hint="eastAsia"/>
          <w:b/>
          <w:bCs/>
          <w:sz w:val="28"/>
          <w:szCs w:val="36"/>
        </w:rPr>
        <w:t>智慧终端</w:t>
      </w:r>
      <w:r w:rsidR="00D27FF9" w:rsidRPr="00EA025B">
        <w:rPr>
          <w:rFonts w:ascii="微软雅黑" w:eastAsia="微软雅黑" w:hAnsi="微软雅黑" w:hint="eastAsia"/>
          <w:b/>
          <w:bCs/>
          <w:sz w:val="28"/>
          <w:szCs w:val="36"/>
        </w:rPr>
        <w:t>微电子</w:t>
      </w:r>
      <w:r w:rsidRPr="00EA025B">
        <w:rPr>
          <w:rFonts w:ascii="微软雅黑" w:eastAsia="微软雅黑" w:hAnsi="微软雅黑" w:hint="eastAsia"/>
          <w:b/>
          <w:bCs/>
          <w:sz w:val="28"/>
          <w:szCs w:val="36"/>
        </w:rPr>
        <w:t>协会</w:t>
      </w:r>
    </w:p>
    <w:bookmarkEnd w:id="0"/>
    <w:p w14:paraId="760DC022" w14:textId="292E0739" w:rsidR="00FE1B28" w:rsidRPr="00D27FF9" w:rsidRDefault="00EA025B" w:rsidP="0002734B">
      <w:pPr>
        <w:jc w:val="center"/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应用</w:t>
      </w:r>
      <w:r w:rsidR="00E85D4C" w:rsidRPr="003244CF">
        <w:rPr>
          <w:rFonts w:ascii="微软雅黑" w:eastAsia="微软雅黑" w:hAnsi="微软雅黑" w:hint="eastAsia"/>
          <w:b/>
          <w:bCs/>
          <w:sz w:val="32"/>
          <w:szCs w:val="32"/>
        </w:rPr>
        <w:t>会</w:t>
      </w:r>
      <w:r w:rsidR="00E85D4C" w:rsidRPr="003244CF">
        <w:rPr>
          <w:rFonts w:ascii="微软雅黑" w:eastAsia="微软雅黑" w:hAnsi="微软雅黑"/>
          <w:b/>
          <w:bCs/>
          <w:sz w:val="32"/>
          <w:szCs w:val="32"/>
        </w:rPr>
        <w:t>员申请表</w:t>
      </w:r>
    </w:p>
    <w:tbl>
      <w:tblPr>
        <w:tblStyle w:val="aa"/>
        <w:tblpPr w:leftFromText="180" w:rightFromText="180" w:vertAnchor="page" w:horzAnchor="margin" w:tblpXSpec="center" w:tblpY="3123"/>
        <w:tblW w:w="9332" w:type="dxa"/>
        <w:tblLook w:val="04A0" w:firstRow="1" w:lastRow="0" w:firstColumn="1" w:lastColumn="0" w:noHBand="0" w:noVBand="1"/>
      </w:tblPr>
      <w:tblGrid>
        <w:gridCol w:w="1696"/>
        <w:gridCol w:w="3130"/>
        <w:gridCol w:w="1135"/>
        <w:gridCol w:w="3371"/>
      </w:tblGrid>
      <w:tr w:rsidR="00FE1B28" w:rsidRPr="00E85D4C" w14:paraId="4A70404C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7CEA7AA6" w14:textId="6E206C4E" w:rsidR="00FE1B28" w:rsidRPr="00E85D4C" w:rsidRDefault="00FE1B28" w:rsidP="00FE1B28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申请</w:t>
            </w:r>
            <w:r w:rsidRPr="00E85D4C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单位</w:t>
            </w: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信息</w:t>
            </w:r>
          </w:p>
        </w:tc>
      </w:tr>
      <w:tr w:rsidR="00FE1B28" w:rsidRPr="00E85D4C" w14:paraId="039ED2FB" w14:textId="77777777" w:rsidTr="003E4C89">
        <w:trPr>
          <w:trHeight w:val="283"/>
        </w:trPr>
        <w:tc>
          <w:tcPr>
            <w:tcW w:w="1696" w:type="dxa"/>
          </w:tcPr>
          <w:p w14:paraId="1C42C320" w14:textId="76459A4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单位名称（中文）</w:t>
            </w:r>
          </w:p>
        </w:tc>
        <w:tc>
          <w:tcPr>
            <w:tcW w:w="7636" w:type="dxa"/>
            <w:gridSpan w:val="3"/>
          </w:tcPr>
          <w:p w14:paraId="484469E2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1B28" w:rsidRPr="00E85D4C" w14:paraId="3CFBC260" w14:textId="77777777" w:rsidTr="003E4C89">
        <w:trPr>
          <w:trHeight w:val="422"/>
        </w:trPr>
        <w:tc>
          <w:tcPr>
            <w:tcW w:w="1696" w:type="dxa"/>
          </w:tcPr>
          <w:p w14:paraId="38E7EFA4" w14:textId="673C8642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36" w:type="dxa"/>
            <w:gridSpan w:val="3"/>
          </w:tcPr>
          <w:p w14:paraId="34E12957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700FEAD2" w14:textId="77777777" w:rsidTr="003E4C89">
        <w:trPr>
          <w:trHeight w:val="301"/>
        </w:trPr>
        <w:tc>
          <w:tcPr>
            <w:tcW w:w="1696" w:type="dxa"/>
          </w:tcPr>
          <w:p w14:paraId="3A59FC45" w14:textId="044996F2" w:rsidR="00993A24" w:rsidRDefault="0056487F" w:rsidP="00993A24">
            <w:pPr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商业登记号码</w:t>
            </w:r>
          </w:p>
          <w:p w14:paraId="544ADD0B" w14:textId="1922D1F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993A24">
              <w:rPr>
                <w:rFonts w:ascii="黑体" w:eastAsia="黑体" w:hAnsi="黑体" w:hint="eastAsia"/>
                <w:sz w:val="13"/>
                <w:szCs w:val="13"/>
              </w:rPr>
              <w:t>（</w:t>
            </w:r>
            <w:r w:rsidR="0056487F">
              <w:rPr>
                <w:rFonts w:ascii="黑体" w:eastAsia="黑体" w:hAnsi="黑体" w:hint="eastAsia"/>
                <w:sz w:val="13"/>
                <w:szCs w:val="13"/>
              </w:rPr>
              <w:t>工商注册或</w:t>
            </w:r>
            <w:r w:rsidRPr="00993A24">
              <w:rPr>
                <w:rFonts w:ascii="黑体" w:eastAsia="黑体" w:hAnsi="黑体" w:hint="eastAsia"/>
                <w:sz w:val="13"/>
                <w:szCs w:val="13"/>
              </w:rPr>
              <w:t>缴税号码）:</w:t>
            </w:r>
          </w:p>
        </w:tc>
        <w:tc>
          <w:tcPr>
            <w:tcW w:w="7636" w:type="dxa"/>
            <w:gridSpan w:val="3"/>
          </w:tcPr>
          <w:p w14:paraId="570EDBB7" w14:textId="77777777" w:rsidR="00993A24" w:rsidRPr="007575EE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E81D567" w14:textId="77777777" w:rsidTr="003E4C89">
        <w:trPr>
          <w:trHeight w:val="175"/>
        </w:trPr>
        <w:tc>
          <w:tcPr>
            <w:tcW w:w="1696" w:type="dxa"/>
          </w:tcPr>
          <w:p w14:paraId="215CB990" w14:textId="16306A3A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官方网站</w:t>
            </w:r>
          </w:p>
        </w:tc>
        <w:tc>
          <w:tcPr>
            <w:tcW w:w="7636" w:type="dxa"/>
            <w:gridSpan w:val="3"/>
          </w:tcPr>
          <w:p w14:paraId="7D47973C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2B35D8C2" w14:textId="77777777" w:rsidTr="003E4C89">
        <w:trPr>
          <w:trHeight w:val="265"/>
        </w:trPr>
        <w:tc>
          <w:tcPr>
            <w:tcW w:w="1696" w:type="dxa"/>
          </w:tcPr>
          <w:p w14:paraId="15E4ACF5" w14:textId="64C6110C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</w:t>
            </w:r>
            <w:r w:rsidR="00993A24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7636" w:type="dxa"/>
            <w:gridSpan w:val="3"/>
          </w:tcPr>
          <w:p w14:paraId="00CBF2FF" w14:textId="1B249CF0" w:rsidR="00993A24" w:rsidRPr="00E85D4C" w:rsidRDefault="00993A24" w:rsidP="00993A24">
            <w:pP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注，用于本单位人员申请协会登录账号的邮箱域名，例如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proofErr w:type="spellStart"/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proofErr w:type="spellEnd"/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公司的邮箱域名为</w:t>
            </w:r>
            <w: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@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.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org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</w:p>
        </w:tc>
      </w:tr>
      <w:tr w:rsidR="00993A24" w:rsidRPr="00E85D4C" w14:paraId="68D6201F" w14:textId="77777777" w:rsidTr="003E4C89">
        <w:trPr>
          <w:trHeight w:val="1016"/>
        </w:trPr>
        <w:tc>
          <w:tcPr>
            <w:tcW w:w="1696" w:type="dxa"/>
          </w:tcPr>
          <w:p w14:paraId="4BC96631" w14:textId="128C135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从事业务类型（可多选）</w:t>
            </w:r>
          </w:p>
        </w:tc>
        <w:tc>
          <w:tcPr>
            <w:tcW w:w="7636" w:type="dxa"/>
            <w:gridSpan w:val="3"/>
          </w:tcPr>
          <w:p w14:paraId="0862315F" w14:textId="248FA1B1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主机产品制造与销售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□ </w:t>
            </w:r>
            <w:r w:rsidR="0067324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微电子产品、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制造与销售</w:t>
            </w:r>
          </w:p>
          <w:p w14:paraId="3A0CB0ED" w14:textId="1CD7C7DE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芯片研发与制造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测评、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设备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服务机构</w:t>
            </w:r>
          </w:p>
          <w:p w14:paraId="13EC3C68" w14:textId="42264262" w:rsidR="00993A24" w:rsidRPr="0002734B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高校、科研单位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其他业务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993A24" w:rsidRPr="00E85D4C" w14:paraId="1E96A371" w14:textId="77777777" w:rsidTr="003E4C89">
        <w:trPr>
          <w:trHeight w:val="617"/>
        </w:trPr>
        <w:tc>
          <w:tcPr>
            <w:tcW w:w="1696" w:type="dxa"/>
          </w:tcPr>
          <w:p w14:paraId="799B23E5" w14:textId="650BC73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7636" w:type="dxa"/>
            <w:gridSpan w:val="3"/>
          </w:tcPr>
          <w:p w14:paraId="4FBCF1D7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AA4327E" w14:textId="77777777" w:rsidTr="003E4C89">
        <w:trPr>
          <w:trHeight w:val="436"/>
        </w:trPr>
        <w:tc>
          <w:tcPr>
            <w:tcW w:w="1696" w:type="dxa"/>
          </w:tcPr>
          <w:p w14:paraId="1408F3D4" w14:textId="0FE56232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636" w:type="dxa"/>
            <w:gridSpan w:val="3"/>
          </w:tcPr>
          <w:p w14:paraId="367ED453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4E443725" w14:textId="77777777" w:rsidTr="003E4C89">
        <w:trPr>
          <w:trHeight w:val="306"/>
        </w:trPr>
        <w:tc>
          <w:tcPr>
            <w:tcW w:w="1696" w:type="dxa"/>
          </w:tcPr>
          <w:p w14:paraId="4831EA68" w14:textId="6DF4BEE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636" w:type="dxa"/>
            <w:gridSpan w:val="3"/>
          </w:tcPr>
          <w:p w14:paraId="3DFA816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06C8C67E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2A046CA5" w14:textId="23E8275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单位的授权代表</w:t>
            </w:r>
          </w:p>
        </w:tc>
      </w:tr>
      <w:tr w:rsidR="001E7555" w:rsidRPr="00E85D4C" w14:paraId="071D2D91" w14:textId="77777777" w:rsidTr="003E4C89">
        <w:trPr>
          <w:trHeight w:val="332"/>
        </w:trPr>
        <w:tc>
          <w:tcPr>
            <w:tcW w:w="1696" w:type="dxa"/>
          </w:tcPr>
          <w:p w14:paraId="35C46C0C" w14:textId="4B06E85E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B71DBE7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A0E1B0F" w14:textId="49C4A77B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职</w:t>
            </w:r>
            <w:r w:rsidRPr="003244CF"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proofErr w:type="gramStart"/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371" w:type="dxa"/>
          </w:tcPr>
          <w:p w14:paraId="3A310F1A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59767D6A" w14:textId="77777777" w:rsidTr="003E4C89">
        <w:trPr>
          <w:trHeight w:val="332"/>
        </w:trPr>
        <w:tc>
          <w:tcPr>
            <w:tcW w:w="1696" w:type="dxa"/>
          </w:tcPr>
          <w:p w14:paraId="1C1F1EFB" w14:textId="497687B0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70F439C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45A7DA2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7E929BF8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75A6787E" w14:textId="77777777" w:rsidTr="001C3DA3">
        <w:trPr>
          <w:trHeight w:val="332"/>
        </w:trPr>
        <w:tc>
          <w:tcPr>
            <w:tcW w:w="1696" w:type="dxa"/>
          </w:tcPr>
          <w:p w14:paraId="43A15A94" w14:textId="22C8657F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  <w:bookmarkEnd w:id="1"/>
          </w:p>
        </w:tc>
        <w:tc>
          <w:tcPr>
            <w:tcW w:w="7636" w:type="dxa"/>
            <w:gridSpan w:val="3"/>
          </w:tcPr>
          <w:p w14:paraId="19A8A3F4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8416546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31B64352" w14:textId="1C39E51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单位的常任联系人</w:t>
            </w:r>
          </w:p>
        </w:tc>
      </w:tr>
      <w:tr w:rsidR="001E7555" w:rsidRPr="00E85D4C" w14:paraId="07256456" w14:textId="77777777" w:rsidTr="003E4C89">
        <w:trPr>
          <w:trHeight w:val="332"/>
        </w:trPr>
        <w:tc>
          <w:tcPr>
            <w:tcW w:w="1696" w:type="dxa"/>
          </w:tcPr>
          <w:p w14:paraId="115D5E38" w14:textId="1E50D953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5F43940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451ADA" w14:textId="7FB99858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371" w:type="dxa"/>
          </w:tcPr>
          <w:p w14:paraId="0723E56E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408DFDF" w14:textId="77777777" w:rsidTr="003E4C89">
        <w:trPr>
          <w:trHeight w:val="332"/>
        </w:trPr>
        <w:tc>
          <w:tcPr>
            <w:tcW w:w="1696" w:type="dxa"/>
          </w:tcPr>
          <w:p w14:paraId="7F16D612" w14:textId="270165C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2A1F6D4C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2B0C0B9" w14:textId="7EC28484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21DE30F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1DE9687" w14:textId="77777777" w:rsidTr="001F6DA9">
        <w:trPr>
          <w:trHeight w:val="332"/>
        </w:trPr>
        <w:tc>
          <w:tcPr>
            <w:tcW w:w="1696" w:type="dxa"/>
          </w:tcPr>
          <w:p w14:paraId="40ECC4DC" w14:textId="587BE1B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7636" w:type="dxa"/>
            <w:gridSpan w:val="3"/>
          </w:tcPr>
          <w:p w14:paraId="159DCD6D" w14:textId="07A0C853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4CDB82FC" w14:textId="77777777" w:rsidTr="00691A3D">
        <w:trPr>
          <w:trHeight w:val="332"/>
        </w:trPr>
        <w:tc>
          <w:tcPr>
            <w:tcW w:w="9332" w:type="dxa"/>
            <w:gridSpan w:val="4"/>
            <w:shd w:val="clear" w:color="auto" w:fill="B8CCE4" w:themeFill="accent1" w:themeFillTint="66"/>
          </w:tcPr>
          <w:p w14:paraId="17E1CF54" w14:textId="7BE96EBF" w:rsidR="001E7555" w:rsidRPr="00691A3D" w:rsidRDefault="001E7555" w:rsidP="001E7555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691A3D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通信地址</w:t>
            </w:r>
          </w:p>
        </w:tc>
      </w:tr>
      <w:tr w:rsidR="001E7555" w:rsidRPr="00E85D4C" w14:paraId="679B12BB" w14:textId="77777777" w:rsidTr="003E4C89">
        <w:trPr>
          <w:trHeight w:val="429"/>
        </w:trPr>
        <w:tc>
          <w:tcPr>
            <w:tcW w:w="1696" w:type="dxa"/>
            <w:vMerge w:val="restart"/>
          </w:tcPr>
          <w:p w14:paraId="46F21CAB" w14:textId="484BB1BF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协会信件收发地址</w:t>
            </w:r>
          </w:p>
        </w:tc>
        <w:tc>
          <w:tcPr>
            <w:tcW w:w="7636" w:type="dxa"/>
            <w:gridSpan w:val="3"/>
          </w:tcPr>
          <w:p w14:paraId="48E07FFE" w14:textId="6B438D5E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中国广东省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深圳市南山区粤海街道科技园社区科技路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号桑达科技大厦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1E7555" w:rsidRPr="00E85D4C" w14:paraId="2233FED6" w14:textId="77777777" w:rsidTr="0003686B">
        <w:trPr>
          <w:trHeight w:val="114"/>
        </w:trPr>
        <w:tc>
          <w:tcPr>
            <w:tcW w:w="1696" w:type="dxa"/>
            <w:vMerge/>
          </w:tcPr>
          <w:p w14:paraId="432A7982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F844771" w14:textId="4DAE7CA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黄子凤</w:t>
            </w:r>
            <w:proofErr w:type="gramEnd"/>
          </w:p>
        </w:tc>
        <w:tc>
          <w:tcPr>
            <w:tcW w:w="1135" w:type="dxa"/>
          </w:tcPr>
          <w:p w14:paraId="20B5A460" w14:textId="77B8C835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办公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736FC70C" w14:textId="116015AD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86 -755 8613 3027</w:t>
            </w:r>
          </w:p>
        </w:tc>
      </w:tr>
      <w:tr w:rsidR="001E7555" w:rsidRPr="00E85D4C" w14:paraId="2A1163C7" w14:textId="77777777" w:rsidTr="0003686B">
        <w:trPr>
          <w:trHeight w:val="218"/>
        </w:trPr>
        <w:tc>
          <w:tcPr>
            <w:tcW w:w="1696" w:type="dxa"/>
            <w:vMerge/>
          </w:tcPr>
          <w:p w14:paraId="4918393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15782F1" w14:textId="5E3BC1A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phoenix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@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.org</w:t>
            </w:r>
          </w:p>
        </w:tc>
        <w:tc>
          <w:tcPr>
            <w:tcW w:w="1135" w:type="dxa"/>
          </w:tcPr>
          <w:p w14:paraId="5547257A" w14:textId="6BE1B3D4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移动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25758F91" w14:textId="7F2B9D8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86 -186 1719 8753</w:t>
            </w:r>
          </w:p>
        </w:tc>
      </w:tr>
      <w:tr w:rsidR="001E7555" w:rsidRPr="00E85D4C" w14:paraId="46CA7DBD" w14:textId="77777777" w:rsidTr="003E4C89">
        <w:trPr>
          <w:trHeight w:val="361"/>
        </w:trPr>
        <w:tc>
          <w:tcPr>
            <w:tcW w:w="1696" w:type="dxa"/>
            <w:vMerge w:val="restart"/>
          </w:tcPr>
          <w:p w14:paraId="75B60E46" w14:textId="1529D7A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香港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联络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636" w:type="dxa"/>
            <w:gridSpan w:val="3"/>
          </w:tcPr>
          <w:p w14:paraId="56A659A9" w14:textId="7D040909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Flat 3917, 39/F., Kin </w:t>
            </w:r>
            <w:proofErr w:type="spellStart"/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Wa</w:t>
            </w:r>
            <w:proofErr w:type="spellEnd"/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House, Kin Ming Estate, Tseung Kwan O, N. T., HONG KONG</w:t>
            </w:r>
          </w:p>
        </w:tc>
      </w:tr>
      <w:tr w:rsidR="001E7555" w:rsidRPr="00E85D4C" w14:paraId="674AE82A" w14:textId="77777777" w:rsidTr="003E4C89">
        <w:trPr>
          <w:trHeight w:val="332"/>
        </w:trPr>
        <w:tc>
          <w:tcPr>
            <w:tcW w:w="1696" w:type="dxa"/>
            <w:vMerge/>
          </w:tcPr>
          <w:p w14:paraId="6146913A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5DDC4B8A" w14:textId="2BF64566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Pr="00115CF6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NG Kai Lam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吳</w:t>
            </w:r>
            <w:proofErr w:type="gramEnd"/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佳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林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E7555" w:rsidRPr="00E85D4C" w14:paraId="37E75681" w14:textId="77777777" w:rsidTr="003E4C89">
        <w:trPr>
          <w:trHeight w:val="332"/>
        </w:trPr>
        <w:tc>
          <w:tcPr>
            <w:tcW w:w="1696" w:type="dxa"/>
            <w:vMerge/>
          </w:tcPr>
          <w:p w14:paraId="7F63E46E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363F5D34" w14:textId="095990C9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 w:rsidRPr="00322559">
              <w:rPr>
                <w:rFonts w:ascii="微软雅黑" w:eastAsia="微软雅黑" w:hAnsi="微软雅黑" w:hint="eastAsia"/>
                <w:color w:val="000000" w:themeColor="text1"/>
                <w:sz w:val="16"/>
                <w:szCs w:val="16"/>
              </w:rPr>
              <w:t>service@itma.org</w:t>
            </w:r>
          </w:p>
        </w:tc>
      </w:tr>
      <w:tr w:rsidR="001E7555" w:rsidRPr="00E85D4C" w14:paraId="7AE13062" w14:textId="77777777" w:rsidTr="003244CF">
        <w:trPr>
          <w:trHeight w:val="3649"/>
        </w:trPr>
        <w:tc>
          <w:tcPr>
            <w:tcW w:w="9332" w:type="dxa"/>
            <w:gridSpan w:val="4"/>
          </w:tcPr>
          <w:p w14:paraId="21D1218A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F00698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DC43384" w14:textId="77777777" w:rsidR="001E7555" w:rsidRPr="004220A7" w:rsidRDefault="001E7555" w:rsidP="001E7555">
            <w:pPr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220A7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单位意见</w:t>
            </w:r>
            <w:r w:rsidRPr="004220A7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32B7D105" w14:textId="3A227A4C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本单位自愿加入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英文名称为</w:t>
            </w:r>
            <w:r>
              <w:t xml:space="preserve"> </w:t>
            </w:r>
            <w:bookmarkStart w:id="2" w:name="OLE_LINK1"/>
            <w:r w:rsidRPr="00D27FF9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bookmarkEnd w:id="2"/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英文缩写为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3244CF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ITMA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，是在香港注册的非牟利组织，注册类型为担保有限公司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注册名称为：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，遵守协会的章程和各项政策规定，履行会员的各项权利和义务，特此提出入会申请。</w:t>
            </w:r>
          </w:p>
          <w:p w14:paraId="39F52D26" w14:textId="7D397CF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17BC9A7" w14:textId="24F3CEE1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85DA9E7" w14:textId="3C4BEA6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76BF8B0" w14:textId="6E56BC5B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1084F1BD" w14:textId="573A8ABE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BE985DE" w14:textId="45D5D010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9A423B3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5BB5CA6" w14:textId="77777777" w:rsidR="001E7555" w:rsidRPr="003244CF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B838028" w14:textId="536585A6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单位盖章：</w:t>
            </w:r>
          </w:p>
          <w:p w14:paraId="0922C0D3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49F33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</w:t>
            </w:r>
          </w:p>
          <w:p w14:paraId="3FA506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56B3ED8" w14:textId="7F7159B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A8B8478" w14:textId="1565B20F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96CA158" w14:textId="57769A2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C042394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00780B3" w14:textId="3902A470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F00347" w14:textId="391BAC3D" w:rsidR="00FE15FC" w:rsidRPr="00DD7D7C" w:rsidRDefault="00FE15FC" w:rsidP="00FE1B28">
      <w:pPr>
        <w:spacing w:line="360" w:lineRule="auto"/>
        <w:rPr>
          <w:rFonts w:ascii="微软雅黑" w:eastAsia="微软雅黑" w:hAnsi="微软雅黑" w:hint="eastAsia"/>
          <w:color w:val="000000" w:themeColor="text1"/>
          <w:sz w:val="22"/>
          <w:szCs w:val="22"/>
        </w:rPr>
      </w:pPr>
    </w:p>
    <w:sectPr w:rsidR="00FE15FC" w:rsidRPr="00DD7D7C" w:rsidSect="008F46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ED92" w14:textId="77777777" w:rsidR="00FE2D0E" w:rsidRDefault="00FE2D0E">
      <w:r>
        <w:separator/>
      </w:r>
    </w:p>
  </w:endnote>
  <w:endnote w:type="continuationSeparator" w:id="0">
    <w:p w14:paraId="7344242E" w14:textId="77777777" w:rsidR="00FE2D0E" w:rsidRDefault="00F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DA76" w14:textId="77777777" w:rsidR="00C248EA" w:rsidRDefault="00C248EA" w:rsidP="006238E8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 w14:textId="77777777" w:rsidR="00186346" w:rsidRDefault="00186346" w:rsidP="00186346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 w14:textId="5613C5D5" w:rsidR="00F2128A" w:rsidRDefault="00F2128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</w:rPr>
    </w:pPr>
    <w:r w:rsidRPr="00322559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F2128A">
      <w:rPr>
        <w:rFonts w:ascii="Arial" w:hAnsi="Arial" w:cs="Arial" w:hint="eastAsia"/>
        <w:color w:val="000000" w:themeColor="text1"/>
      </w:rPr>
      <w:t>ITMA</w:t>
    </w:r>
    <w:r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7D15" w14:textId="77777777" w:rsidR="00FE2D0E" w:rsidRDefault="00FE2D0E">
      <w:r>
        <w:separator/>
      </w:r>
    </w:p>
  </w:footnote>
  <w:footnote w:type="continuationSeparator" w:id="0">
    <w:p w14:paraId="50217938" w14:textId="77777777" w:rsidR="00FE2D0E" w:rsidRDefault="00FE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ACED" w14:textId="55F562B1" w:rsidR="008F4687" w:rsidRPr="008F4687" w:rsidRDefault="00000000" w:rsidP="002E2F34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</w:t>
    </w:r>
    <w:r w:rsidR="002E2F34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bookmarkStart w:id="3" w:name="_Hlk179963925"/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Intelligent Terminal </w:t>
    </w:r>
    <w:r w:rsidR="00D27FF9" w:rsidRPr="00D27FF9">
      <w:rPr>
        <w:rFonts w:ascii="Arial" w:eastAsia="微软雅黑" w:hAnsi="Arial" w:cs="Arial"/>
        <w:color w:val="000000" w:themeColor="text1"/>
        <w:sz w:val="16"/>
        <w:szCs w:val="16"/>
      </w:rPr>
      <w:t>Microelectronics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(“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9823DD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”) 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智慧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终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端微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电子协会</w:t>
    </w:r>
  </w:p>
  <w:bookmarkEnd w:id="3"/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 w:hint="eastAsia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 w:hint="eastAsia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2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37820">
    <w:abstractNumId w:val="5"/>
  </w:num>
  <w:num w:numId="2" w16cid:durableId="1675301865">
    <w:abstractNumId w:val="1"/>
  </w:num>
  <w:num w:numId="3" w16cid:durableId="1032337433">
    <w:abstractNumId w:val="2"/>
  </w:num>
  <w:num w:numId="4" w16cid:durableId="1314944599">
    <w:abstractNumId w:val="10"/>
  </w:num>
  <w:num w:numId="5" w16cid:durableId="836729264">
    <w:abstractNumId w:val="4"/>
  </w:num>
  <w:num w:numId="6" w16cid:durableId="1670908016">
    <w:abstractNumId w:val="3"/>
  </w:num>
  <w:num w:numId="7" w16cid:durableId="843284303">
    <w:abstractNumId w:val="6"/>
  </w:num>
  <w:num w:numId="8" w16cid:durableId="118575438">
    <w:abstractNumId w:val="8"/>
  </w:num>
  <w:num w:numId="9" w16cid:durableId="1164782337">
    <w:abstractNumId w:val="9"/>
  </w:num>
  <w:num w:numId="10" w16cid:durableId="367025693">
    <w:abstractNumId w:val="7"/>
  </w:num>
  <w:num w:numId="11" w16cid:durableId="482890669">
    <w:abstractNumId w:val="11"/>
  </w:num>
  <w:num w:numId="12" w16cid:durableId="1827471506">
    <w:abstractNumId w:val="0"/>
  </w:num>
  <w:num w:numId="13" w16cid:durableId="1803307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50EF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D6E"/>
    <w:rsid w:val="00310B3E"/>
    <w:rsid w:val="00322559"/>
    <w:rsid w:val="003244CF"/>
    <w:rsid w:val="0033553F"/>
    <w:rsid w:val="00336615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A0E73"/>
    <w:rsid w:val="005B024B"/>
    <w:rsid w:val="005B4C35"/>
    <w:rsid w:val="005C0F1D"/>
    <w:rsid w:val="005D34F0"/>
    <w:rsid w:val="005E15A9"/>
    <w:rsid w:val="005F650D"/>
    <w:rsid w:val="00600526"/>
    <w:rsid w:val="006134B7"/>
    <w:rsid w:val="006238E8"/>
    <w:rsid w:val="00624B8E"/>
    <w:rsid w:val="006311B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26315"/>
    <w:rsid w:val="00732D5B"/>
    <w:rsid w:val="00736AD3"/>
    <w:rsid w:val="00743175"/>
    <w:rsid w:val="00743524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F6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614F4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025B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E2D0E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D27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CAB9-9E12-4E4A-9897-47F12B4E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2024-10-28T02:42:00Z</dcterms:created>
  <dcterms:modified xsi:type="dcterms:W3CDTF">2025-01-13T07:46:00Z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</Properties>
</file>