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A3ACC" w14:textId="79326842" w:rsidR="00C22DE2" w:rsidRPr="00A850C9" w:rsidRDefault="00A850C9" w:rsidP="006D3900">
      <w:pPr>
        <w:snapToGrid w:val="0"/>
        <w:spacing w:before="120" w:after="156"/>
        <w:jc w:val="center"/>
        <w:rPr>
          <w:rFonts w:eastAsiaTheme="majorEastAsia"/>
          <w:bCs/>
          <w:sz w:val="48"/>
          <w:szCs w:val="48"/>
        </w:rPr>
      </w:pPr>
      <w:r w:rsidRPr="00A850C9">
        <w:rPr>
          <w:rFonts w:eastAsiaTheme="majorEastAsia" w:hint="eastAsia"/>
          <w:bCs/>
          <w:sz w:val="32"/>
          <w:szCs w:val="32"/>
        </w:rPr>
        <w:t>202</w:t>
      </w:r>
      <w:r w:rsidR="00BC2C27">
        <w:rPr>
          <w:rFonts w:eastAsiaTheme="majorEastAsia"/>
          <w:bCs/>
          <w:sz w:val="32"/>
          <w:szCs w:val="32"/>
        </w:rPr>
        <w:t>2</w:t>
      </w:r>
      <w:r w:rsidRPr="00A850C9">
        <w:rPr>
          <w:rFonts w:eastAsiaTheme="majorEastAsia" w:hint="eastAsia"/>
          <w:bCs/>
          <w:sz w:val="32"/>
          <w:szCs w:val="32"/>
        </w:rPr>
        <w:t xml:space="preserve"> ITMA </w:t>
      </w:r>
      <w:r w:rsidR="001E7536">
        <w:rPr>
          <w:rFonts w:eastAsiaTheme="majorEastAsia" w:hint="eastAsia"/>
          <w:bCs/>
          <w:sz w:val="32"/>
          <w:szCs w:val="32"/>
        </w:rPr>
        <w:t>市场组会议</w:t>
      </w:r>
      <w:r w:rsidRPr="00A850C9">
        <w:rPr>
          <w:rFonts w:eastAsiaTheme="majorEastAsia" w:hint="eastAsia"/>
          <w:bCs/>
          <w:sz w:val="32"/>
          <w:szCs w:val="32"/>
        </w:rPr>
        <w:t xml:space="preserve"> </w:t>
      </w:r>
      <w:r w:rsidR="00F311A7" w:rsidRPr="00A65232">
        <w:rPr>
          <w:rFonts w:eastAsiaTheme="majorEastAsia" w:hint="eastAsia"/>
          <w:b/>
          <w:bCs/>
          <w:szCs w:val="21"/>
        </w:rPr>
        <w:t>Mkt WG</w:t>
      </w:r>
    </w:p>
    <w:p w14:paraId="28A508BB" w14:textId="186CED3D" w:rsidR="00BD4437" w:rsidRPr="00005EE3" w:rsidRDefault="00BD4437" w:rsidP="006D3900">
      <w:pPr>
        <w:snapToGrid w:val="0"/>
        <w:spacing w:before="120" w:after="156"/>
        <w:jc w:val="center"/>
        <w:rPr>
          <w:rFonts w:eastAsiaTheme="majorEastAsia"/>
          <w:b/>
          <w:bCs/>
          <w:sz w:val="32"/>
          <w:szCs w:val="32"/>
        </w:rPr>
      </w:pPr>
      <w:r w:rsidRPr="00005EE3">
        <w:rPr>
          <w:rFonts w:eastAsiaTheme="majorEastAsia"/>
          <w:b/>
          <w:bCs/>
          <w:sz w:val="32"/>
          <w:szCs w:val="32"/>
        </w:rPr>
        <w:t>会议纪要</w:t>
      </w:r>
    </w:p>
    <w:tbl>
      <w:tblPr>
        <w:tblStyle w:val="af5"/>
        <w:tblW w:w="1009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165"/>
        <w:gridCol w:w="3754"/>
        <w:gridCol w:w="1682"/>
        <w:gridCol w:w="3495"/>
      </w:tblGrid>
      <w:tr w:rsidR="00E31CDF" w:rsidRPr="00005EE3" w14:paraId="3F5A0DFA" w14:textId="77777777" w:rsidTr="00496A24">
        <w:trPr>
          <w:trHeight w:val="43"/>
        </w:trPr>
        <w:tc>
          <w:tcPr>
            <w:tcW w:w="10096" w:type="dxa"/>
            <w:gridSpan w:val="4"/>
            <w:shd w:val="clear" w:color="auto" w:fill="DBE5F1" w:themeFill="accent1" w:themeFillTint="33"/>
            <w:hideMark/>
          </w:tcPr>
          <w:p w14:paraId="5E4CB21E" w14:textId="0D4D6144" w:rsidR="00BD4437" w:rsidRPr="00005EE3" w:rsidRDefault="00BD4437" w:rsidP="00E50BEF">
            <w:pPr>
              <w:jc w:val="center"/>
              <w:rPr>
                <w:rFonts w:eastAsiaTheme="majorEastAsia"/>
                <w:b/>
                <w:szCs w:val="21"/>
              </w:rPr>
            </w:pPr>
            <w:r w:rsidRPr="00005EE3">
              <w:rPr>
                <w:rFonts w:eastAsiaTheme="majorEastAsia"/>
                <w:b/>
                <w:szCs w:val="21"/>
              </w:rPr>
              <w:t>会</w:t>
            </w:r>
            <w:r w:rsidRPr="00005EE3">
              <w:rPr>
                <w:rFonts w:eastAsiaTheme="majorEastAsia"/>
                <w:b/>
                <w:szCs w:val="21"/>
              </w:rPr>
              <w:t xml:space="preserve"> </w:t>
            </w:r>
            <w:r w:rsidRPr="00005EE3">
              <w:rPr>
                <w:rFonts w:eastAsiaTheme="majorEastAsia"/>
                <w:b/>
                <w:szCs w:val="21"/>
              </w:rPr>
              <w:t>议</w:t>
            </w:r>
            <w:r w:rsidRPr="00005EE3">
              <w:rPr>
                <w:rFonts w:eastAsiaTheme="majorEastAsia"/>
                <w:b/>
                <w:szCs w:val="21"/>
              </w:rPr>
              <w:t xml:space="preserve"> </w:t>
            </w:r>
            <w:r w:rsidRPr="00005EE3">
              <w:rPr>
                <w:rFonts w:eastAsiaTheme="majorEastAsia"/>
                <w:b/>
                <w:szCs w:val="21"/>
              </w:rPr>
              <w:t>基</w:t>
            </w:r>
            <w:r w:rsidRPr="00005EE3">
              <w:rPr>
                <w:rFonts w:eastAsiaTheme="majorEastAsia"/>
                <w:b/>
                <w:szCs w:val="21"/>
              </w:rPr>
              <w:t xml:space="preserve"> </w:t>
            </w:r>
            <w:r w:rsidRPr="00005EE3">
              <w:rPr>
                <w:rFonts w:eastAsiaTheme="majorEastAsia"/>
                <w:b/>
                <w:szCs w:val="21"/>
              </w:rPr>
              <w:t>本</w:t>
            </w:r>
            <w:r w:rsidRPr="00005EE3">
              <w:rPr>
                <w:rFonts w:eastAsiaTheme="majorEastAsia"/>
                <w:b/>
                <w:szCs w:val="21"/>
              </w:rPr>
              <w:t xml:space="preserve"> </w:t>
            </w:r>
            <w:r w:rsidRPr="00005EE3">
              <w:rPr>
                <w:rFonts w:eastAsiaTheme="majorEastAsia"/>
                <w:b/>
                <w:szCs w:val="21"/>
              </w:rPr>
              <w:t>信</w:t>
            </w:r>
            <w:r w:rsidRPr="00005EE3">
              <w:rPr>
                <w:rFonts w:eastAsiaTheme="majorEastAsia"/>
                <w:b/>
                <w:szCs w:val="21"/>
              </w:rPr>
              <w:t xml:space="preserve"> </w:t>
            </w:r>
            <w:r w:rsidRPr="00005EE3">
              <w:rPr>
                <w:rFonts w:eastAsiaTheme="majorEastAsia"/>
                <w:b/>
                <w:szCs w:val="21"/>
              </w:rPr>
              <w:t>息</w:t>
            </w:r>
          </w:p>
        </w:tc>
      </w:tr>
      <w:tr w:rsidR="0007096E" w:rsidRPr="00005EE3" w14:paraId="515AE7FC" w14:textId="77777777" w:rsidTr="00F311A7">
        <w:trPr>
          <w:trHeight w:val="253"/>
        </w:trPr>
        <w:tc>
          <w:tcPr>
            <w:tcW w:w="1165" w:type="dxa"/>
            <w:vAlign w:val="center"/>
            <w:hideMark/>
          </w:tcPr>
          <w:p w14:paraId="7CD70AEE" w14:textId="2BAA5B65" w:rsidR="0007096E" w:rsidRPr="00005EE3" w:rsidRDefault="0007096E" w:rsidP="0007096E">
            <w:pPr>
              <w:jc w:val="center"/>
              <w:rPr>
                <w:rFonts w:eastAsiaTheme="majorEastAsia"/>
                <w:bCs/>
                <w:szCs w:val="21"/>
              </w:rPr>
            </w:pPr>
            <w:r w:rsidRPr="00005EE3">
              <w:rPr>
                <w:rFonts w:eastAsiaTheme="majorEastAsia"/>
                <w:b/>
                <w:bCs/>
                <w:szCs w:val="21"/>
              </w:rPr>
              <w:t>会议名称</w:t>
            </w:r>
            <w:r w:rsidRPr="00005EE3">
              <w:rPr>
                <w:rFonts w:eastAsiaTheme="majorEastAsia"/>
                <w:bCs/>
                <w:szCs w:val="21"/>
              </w:rPr>
              <w:t>：</w:t>
            </w:r>
          </w:p>
        </w:tc>
        <w:tc>
          <w:tcPr>
            <w:tcW w:w="3754" w:type="dxa"/>
            <w:vAlign w:val="center"/>
            <w:hideMark/>
          </w:tcPr>
          <w:p w14:paraId="60CB47DE" w14:textId="52211D52" w:rsidR="0007096E" w:rsidRPr="00005EE3" w:rsidRDefault="0007096E" w:rsidP="0007096E">
            <w:pPr>
              <w:jc w:val="left"/>
              <w:rPr>
                <w:rFonts w:eastAsiaTheme="majorEastAsia"/>
                <w:bCs/>
                <w:szCs w:val="21"/>
              </w:rPr>
            </w:pPr>
            <w:r w:rsidRPr="00F27B00">
              <w:rPr>
                <w:rFonts w:eastAsiaTheme="majorEastAsia" w:hint="eastAsia"/>
                <w:bCs/>
                <w:szCs w:val="21"/>
              </w:rPr>
              <w:t>202</w:t>
            </w:r>
            <w:r w:rsidR="00BC2C27">
              <w:rPr>
                <w:rFonts w:eastAsiaTheme="majorEastAsia"/>
                <w:bCs/>
                <w:szCs w:val="21"/>
              </w:rPr>
              <w:t>2</w:t>
            </w:r>
            <w:r w:rsidR="001E7536">
              <w:rPr>
                <w:rFonts w:eastAsiaTheme="majorEastAsia" w:hint="eastAsia"/>
                <w:bCs/>
                <w:szCs w:val="21"/>
              </w:rPr>
              <w:t>第五次工作组会议</w:t>
            </w:r>
            <w:r w:rsidR="001E7536">
              <w:rPr>
                <w:rFonts w:eastAsiaTheme="majorEastAsia" w:hint="eastAsia"/>
                <w:bCs/>
                <w:szCs w:val="21"/>
              </w:rPr>
              <w:t>-</w:t>
            </w:r>
            <w:r>
              <w:rPr>
                <w:rFonts w:eastAsiaTheme="majorEastAsia" w:hint="eastAsia"/>
                <w:bCs/>
                <w:szCs w:val="21"/>
              </w:rPr>
              <w:t xml:space="preserve"> </w:t>
            </w:r>
            <w:r w:rsidR="00F311A7" w:rsidRPr="00A65232">
              <w:rPr>
                <w:rFonts w:eastAsiaTheme="majorEastAsia" w:hint="eastAsia"/>
                <w:b/>
                <w:bCs/>
                <w:szCs w:val="21"/>
              </w:rPr>
              <w:t>Mkt WG</w:t>
            </w:r>
          </w:p>
        </w:tc>
        <w:tc>
          <w:tcPr>
            <w:tcW w:w="1682" w:type="dxa"/>
            <w:vAlign w:val="center"/>
          </w:tcPr>
          <w:p w14:paraId="7190EFC7" w14:textId="2FE37D79" w:rsidR="0007096E" w:rsidRPr="0007096E" w:rsidRDefault="0007096E" w:rsidP="0007096E">
            <w:pPr>
              <w:jc w:val="center"/>
              <w:rPr>
                <w:rFonts w:eastAsiaTheme="majorEastAsia"/>
                <w:b/>
                <w:bCs/>
                <w:szCs w:val="21"/>
              </w:rPr>
            </w:pPr>
            <w:r w:rsidRPr="00005EE3">
              <w:rPr>
                <w:rFonts w:eastAsiaTheme="majorEastAsia"/>
                <w:b/>
                <w:bCs/>
                <w:szCs w:val="21"/>
              </w:rPr>
              <w:t>会议地点</w:t>
            </w:r>
            <w:r w:rsidRPr="00005EE3">
              <w:rPr>
                <w:rFonts w:eastAsiaTheme="majorEastAsia"/>
                <w:b/>
                <w:bCs/>
                <w:szCs w:val="21"/>
              </w:rPr>
              <w:t>/</w:t>
            </w:r>
            <w:r w:rsidRPr="00005EE3">
              <w:rPr>
                <w:rFonts w:eastAsiaTheme="majorEastAsia"/>
                <w:b/>
                <w:bCs/>
                <w:szCs w:val="21"/>
              </w:rPr>
              <w:t>方式：</w:t>
            </w:r>
          </w:p>
        </w:tc>
        <w:tc>
          <w:tcPr>
            <w:tcW w:w="3495" w:type="dxa"/>
            <w:vAlign w:val="center"/>
          </w:tcPr>
          <w:p w14:paraId="604BA738" w14:textId="3293AB3A" w:rsidR="0007096E" w:rsidRPr="00005EE3" w:rsidRDefault="00BC2C27" w:rsidP="0007096E">
            <w:pPr>
              <w:spacing w:line="360" w:lineRule="auto"/>
              <w:jc w:val="left"/>
              <w:rPr>
                <w:rFonts w:eastAsiaTheme="majorEastAsia"/>
                <w:bCs/>
                <w:szCs w:val="21"/>
              </w:rPr>
            </w:pPr>
            <w:r>
              <w:rPr>
                <w:rFonts w:eastAsiaTheme="majorEastAsia" w:hint="eastAsia"/>
                <w:bCs/>
                <w:szCs w:val="21"/>
              </w:rPr>
              <w:t>深圳市宝安区前海</w:t>
            </w:r>
            <w:r>
              <w:rPr>
                <w:rFonts w:eastAsiaTheme="majorEastAsia" w:hint="eastAsia"/>
                <w:bCs/>
                <w:szCs w:val="21"/>
              </w:rPr>
              <w:t>JW</w:t>
            </w:r>
            <w:r>
              <w:rPr>
                <w:rFonts w:eastAsiaTheme="majorEastAsia" w:hint="eastAsia"/>
                <w:bCs/>
                <w:szCs w:val="21"/>
              </w:rPr>
              <w:t>万豪酒店</w:t>
            </w:r>
            <w:r>
              <w:rPr>
                <w:rFonts w:eastAsiaTheme="majorEastAsia" w:hint="eastAsia"/>
                <w:bCs/>
                <w:szCs w:val="21"/>
              </w:rPr>
              <w:t xml:space="preserve"> 1</w:t>
            </w:r>
            <w:r>
              <w:rPr>
                <w:rFonts w:eastAsiaTheme="majorEastAsia"/>
                <w:bCs/>
                <w:szCs w:val="21"/>
              </w:rPr>
              <w:t>~2</w:t>
            </w:r>
            <w:r>
              <w:rPr>
                <w:rFonts w:eastAsiaTheme="majorEastAsia" w:hint="eastAsia"/>
                <w:bCs/>
                <w:szCs w:val="21"/>
              </w:rPr>
              <w:t>号会议室</w:t>
            </w:r>
          </w:p>
        </w:tc>
      </w:tr>
      <w:tr w:rsidR="0007096E" w:rsidRPr="00005EE3" w14:paraId="58522B03" w14:textId="77777777" w:rsidTr="00F311A7">
        <w:trPr>
          <w:trHeight w:val="479"/>
        </w:trPr>
        <w:tc>
          <w:tcPr>
            <w:tcW w:w="1165" w:type="dxa"/>
            <w:vAlign w:val="center"/>
            <w:hideMark/>
          </w:tcPr>
          <w:p w14:paraId="278283D1" w14:textId="5E580D31" w:rsidR="0007096E" w:rsidRPr="00005EE3" w:rsidRDefault="0007096E" w:rsidP="0007096E">
            <w:pPr>
              <w:jc w:val="center"/>
              <w:rPr>
                <w:rFonts w:eastAsiaTheme="majorEastAsia"/>
                <w:b/>
                <w:bCs/>
                <w:szCs w:val="21"/>
              </w:rPr>
            </w:pPr>
            <w:r w:rsidRPr="00005EE3">
              <w:rPr>
                <w:rFonts w:eastAsiaTheme="majorEastAsia"/>
                <w:b/>
                <w:bCs/>
                <w:szCs w:val="21"/>
              </w:rPr>
              <w:t>会议时间：</w:t>
            </w:r>
          </w:p>
        </w:tc>
        <w:tc>
          <w:tcPr>
            <w:tcW w:w="3754" w:type="dxa"/>
            <w:vAlign w:val="center"/>
            <w:hideMark/>
          </w:tcPr>
          <w:p w14:paraId="5507B786" w14:textId="05CB5AB7" w:rsidR="0007096E" w:rsidRPr="00005EE3" w:rsidRDefault="0007096E" w:rsidP="0007096E">
            <w:pPr>
              <w:jc w:val="left"/>
              <w:rPr>
                <w:rFonts w:eastAsiaTheme="majorEastAsia"/>
                <w:bCs/>
                <w:szCs w:val="21"/>
              </w:rPr>
            </w:pPr>
            <w:r w:rsidRPr="00005EE3">
              <w:rPr>
                <w:rFonts w:eastAsiaTheme="majorEastAsia"/>
                <w:bCs/>
                <w:szCs w:val="21"/>
              </w:rPr>
              <w:t>202</w:t>
            </w:r>
            <w:r w:rsidR="00BC2C27">
              <w:rPr>
                <w:rFonts w:eastAsiaTheme="majorEastAsia"/>
                <w:bCs/>
                <w:szCs w:val="21"/>
              </w:rPr>
              <w:t>3</w:t>
            </w:r>
            <w:r w:rsidRPr="00005EE3">
              <w:rPr>
                <w:rFonts w:eastAsiaTheme="majorEastAsia"/>
                <w:bCs/>
                <w:szCs w:val="21"/>
              </w:rPr>
              <w:t>/</w:t>
            </w:r>
            <w:r w:rsidR="00BC2C27">
              <w:rPr>
                <w:rFonts w:eastAsiaTheme="majorEastAsia"/>
                <w:bCs/>
                <w:szCs w:val="21"/>
              </w:rPr>
              <w:t>03</w:t>
            </w:r>
            <w:r w:rsidRPr="00005EE3">
              <w:rPr>
                <w:rFonts w:eastAsiaTheme="majorEastAsia"/>
                <w:bCs/>
                <w:szCs w:val="21"/>
              </w:rPr>
              <w:t>/</w:t>
            </w:r>
            <w:r w:rsidR="00BC2C27">
              <w:rPr>
                <w:rFonts w:eastAsiaTheme="majorEastAsia"/>
                <w:bCs/>
                <w:szCs w:val="21"/>
              </w:rPr>
              <w:t>24</w:t>
            </w:r>
            <w:r w:rsidRPr="00005EE3">
              <w:rPr>
                <w:rFonts w:eastAsiaTheme="majorEastAsia"/>
                <w:bCs/>
                <w:szCs w:val="21"/>
              </w:rPr>
              <w:t xml:space="preserve">   </w:t>
            </w:r>
            <w:r>
              <w:rPr>
                <w:rFonts w:eastAsiaTheme="majorEastAsia"/>
                <w:bCs/>
                <w:szCs w:val="21"/>
              </w:rPr>
              <w:t>9</w:t>
            </w:r>
            <w:r w:rsidRPr="00005EE3">
              <w:rPr>
                <w:rFonts w:eastAsiaTheme="majorEastAsia"/>
                <w:bCs/>
                <w:szCs w:val="21"/>
              </w:rPr>
              <w:t>:00~</w:t>
            </w:r>
            <w:r>
              <w:rPr>
                <w:rFonts w:eastAsiaTheme="majorEastAsia"/>
                <w:bCs/>
                <w:szCs w:val="21"/>
              </w:rPr>
              <w:t>1</w:t>
            </w:r>
            <w:r w:rsidR="00CC6178">
              <w:rPr>
                <w:rFonts w:eastAsiaTheme="majorEastAsia"/>
                <w:bCs/>
                <w:szCs w:val="21"/>
              </w:rPr>
              <w:t>8</w:t>
            </w:r>
            <w:r w:rsidRPr="00005EE3">
              <w:rPr>
                <w:rFonts w:eastAsiaTheme="majorEastAsia"/>
                <w:bCs/>
                <w:szCs w:val="21"/>
              </w:rPr>
              <w:t>:00</w:t>
            </w:r>
          </w:p>
        </w:tc>
        <w:tc>
          <w:tcPr>
            <w:tcW w:w="1682" w:type="dxa"/>
            <w:vAlign w:val="center"/>
          </w:tcPr>
          <w:p w14:paraId="24187E47" w14:textId="4612CF5A" w:rsidR="0007096E" w:rsidRPr="00005EE3" w:rsidRDefault="0007096E" w:rsidP="0007096E">
            <w:pPr>
              <w:jc w:val="center"/>
              <w:rPr>
                <w:rFonts w:eastAsiaTheme="majorEastAsia"/>
                <w:b/>
                <w:bCs/>
                <w:szCs w:val="21"/>
              </w:rPr>
            </w:pPr>
            <w:r>
              <w:rPr>
                <w:rFonts w:eastAsiaTheme="majorEastAsia" w:hint="eastAsia"/>
                <w:b/>
                <w:bCs/>
                <w:szCs w:val="21"/>
              </w:rPr>
              <w:t>纪要人：</w:t>
            </w:r>
          </w:p>
        </w:tc>
        <w:tc>
          <w:tcPr>
            <w:tcW w:w="3495" w:type="dxa"/>
            <w:vAlign w:val="center"/>
          </w:tcPr>
          <w:p w14:paraId="5AB1212A" w14:textId="46646E38" w:rsidR="0007096E" w:rsidRPr="00005EE3" w:rsidRDefault="00BC2C27" w:rsidP="0007096E">
            <w:pPr>
              <w:spacing w:line="360" w:lineRule="auto"/>
              <w:jc w:val="left"/>
              <w:rPr>
                <w:rFonts w:eastAsiaTheme="majorEastAsia"/>
                <w:bCs/>
                <w:szCs w:val="21"/>
              </w:rPr>
            </w:pPr>
            <w:r>
              <w:rPr>
                <w:rFonts w:eastAsiaTheme="majorEastAsia" w:hint="eastAsia"/>
                <w:bCs/>
                <w:szCs w:val="21"/>
              </w:rPr>
              <w:t>宋亚丹</w:t>
            </w:r>
          </w:p>
        </w:tc>
      </w:tr>
      <w:tr w:rsidR="0007096E" w:rsidRPr="00005EE3" w14:paraId="64A11B61" w14:textId="77777777" w:rsidTr="00496A24">
        <w:trPr>
          <w:trHeight w:val="413"/>
        </w:trPr>
        <w:tc>
          <w:tcPr>
            <w:tcW w:w="1165" w:type="dxa"/>
            <w:vAlign w:val="center"/>
            <w:hideMark/>
          </w:tcPr>
          <w:p w14:paraId="6348FB5D" w14:textId="686B2329" w:rsidR="0007096E" w:rsidRPr="00005EE3" w:rsidRDefault="0007096E" w:rsidP="0007096E">
            <w:pPr>
              <w:jc w:val="center"/>
              <w:rPr>
                <w:rFonts w:eastAsiaTheme="majorEastAsia"/>
                <w:b/>
                <w:bCs/>
                <w:szCs w:val="21"/>
              </w:rPr>
            </w:pPr>
            <w:r w:rsidRPr="0007096E">
              <w:rPr>
                <w:rFonts w:eastAsiaTheme="majorEastAsia" w:hint="eastAsia"/>
                <w:b/>
                <w:bCs/>
                <w:szCs w:val="21"/>
              </w:rPr>
              <w:t>出席会员</w:t>
            </w:r>
            <w:r w:rsidRPr="00005EE3">
              <w:rPr>
                <w:rFonts w:eastAsiaTheme="majorEastAsia"/>
                <w:b/>
                <w:bCs/>
                <w:szCs w:val="21"/>
              </w:rPr>
              <w:t>：</w:t>
            </w:r>
          </w:p>
        </w:tc>
        <w:tc>
          <w:tcPr>
            <w:tcW w:w="8931" w:type="dxa"/>
            <w:gridSpan w:val="3"/>
            <w:hideMark/>
          </w:tcPr>
          <w:p w14:paraId="20393DCC" w14:textId="58452E03" w:rsidR="0007096E" w:rsidRPr="00405100" w:rsidRDefault="0007096E" w:rsidP="0007096E">
            <w:pPr>
              <w:rPr>
                <w:sz w:val="20"/>
                <w:szCs w:val="20"/>
              </w:rPr>
            </w:pPr>
            <w:r w:rsidRPr="00405100">
              <w:rPr>
                <w:sz w:val="20"/>
                <w:szCs w:val="20"/>
              </w:rPr>
              <w:t>群联电子股份有限公司</w:t>
            </w:r>
            <w:r w:rsidRPr="00405100">
              <w:rPr>
                <w:rFonts w:hint="eastAsia"/>
                <w:sz w:val="20"/>
                <w:szCs w:val="20"/>
              </w:rPr>
              <w:t>，代表：</w:t>
            </w:r>
            <w:r w:rsidR="008921E0">
              <w:rPr>
                <w:rFonts w:hint="eastAsia"/>
                <w:sz w:val="20"/>
                <w:szCs w:val="20"/>
              </w:rPr>
              <w:t xml:space="preserve"> </w:t>
            </w:r>
            <w:r w:rsidR="009C0E7F">
              <w:rPr>
                <w:rFonts w:hint="eastAsia"/>
                <w:sz w:val="20"/>
                <w:szCs w:val="20"/>
              </w:rPr>
              <w:t>汪艳芳</w:t>
            </w:r>
          </w:p>
          <w:p w14:paraId="77F3A395" w14:textId="0B99409B" w:rsidR="0007096E" w:rsidRPr="00405100" w:rsidRDefault="0007096E" w:rsidP="0007096E">
            <w:pPr>
              <w:rPr>
                <w:sz w:val="20"/>
                <w:szCs w:val="20"/>
              </w:rPr>
            </w:pPr>
            <w:r w:rsidRPr="00405100">
              <w:rPr>
                <w:sz w:val="20"/>
                <w:szCs w:val="20"/>
              </w:rPr>
              <w:t>深圳市闪存市场资讯有限公司</w:t>
            </w:r>
            <w:r w:rsidRPr="00405100">
              <w:rPr>
                <w:rFonts w:hint="eastAsia"/>
                <w:sz w:val="20"/>
                <w:szCs w:val="20"/>
              </w:rPr>
              <w:t>，代表：戴晓</w:t>
            </w:r>
            <w:r>
              <w:rPr>
                <w:rFonts w:hint="eastAsia"/>
                <w:sz w:val="20"/>
                <w:szCs w:val="20"/>
              </w:rPr>
              <w:t>瑜</w:t>
            </w:r>
            <w:r w:rsidRPr="00405100">
              <w:rPr>
                <w:rFonts w:hint="eastAsia"/>
                <w:sz w:val="20"/>
                <w:szCs w:val="20"/>
              </w:rPr>
              <w:t>、</w:t>
            </w:r>
            <w:r w:rsidRPr="00405100">
              <w:rPr>
                <w:sz w:val="20"/>
                <w:szCs w:val="20"/>
              </w:rPr>
              <w:t>杨伊婷</w:t>
            </w:r>
            <w:r w:rsidR="00863577">
              <w:rPr>
                <w:rFonts w:hint="eastAsia"/>
                <w:sz w:val="20"/>
                <w:szCs w:val="20"/>
              </w:rPr>
              <w:t xml:space="preserve"> </w:t>
            </w:r>
          </w:p>
          <w:p w14:paraId="31684BAA" w14:textId="4CF35E71" w:rsidR="0007096E" w:rsidRPr="00405100" w:rsidRDefault="0007096E" w:rsidP="0007096E">
            <w:pPr>
              <w:rPr>
                <w:sz w:val="20"/>
                <w:szCs w:val="20"/>
              </w:rPr>
            </w:pPr>
            <w:r w:rsidRPr="00405100">
              <w:rPr>
                <w:sz w:val="20"/>
                <w:szCs w:val="20"/>
              </w:rPr>
              <w:t>江波龙电子</w:t>
            </w:r>
            <w:r w:rsidRPr="00405100">
              <w:rPr>
                <w:sz w:val="20"/>
                <w:szCs w:val="20"/>
              </w:rPr>
              <w:t>(</w:t>
            </w:r>
            <w:r w:rsidRPr="00405100">
              <w:rPr>
                <w:sz w:val="20"/>
                <w:szCs w:val="20"/>
              </w:rPr>
              <w:t>香港</w:t>
            </w:r>
            <w:r w:rsidRPr="00405100">
              <w:rPr>
                <w:sz w:val="20"/>
                <w:szCs w:val="20"/>
              </w:rPr>
              <w:t>)</w:t>
            </w:r>
            <w:r w:rsidRPr="00405100">
              <w:rPr>
                <w:sz w:val="20"/>
                <w:szCs w:val="20"/>
              </w:rPr>
              <w:t>有限公司</w:t>
            </w:r>
            <w:r w:rsidRPr="00405100">
              <w:rPr>
                <w:rFonts w:hint="eastAsia"/>
                <w:sz w:val="20"/>
                <w:szCs w:val="20"/>
              </w:rPr>
              <w:t>，代表：李中政、</w:t>
            </w:r>
            <w:r w:rsidRPr="00405100">
              <w:rPr>
                <w:sz w:val="20"/>
                <w:szCs w:val="20"/>
              </w:rPr>
              <w:t>袁尧杰</w:t>
            </w:r>
            <w:r w:rsidR="00863577">
              <w:rPr>
                <w:rFonts w:hint="eastAsia"/>
                <w:sz w:val="20"/>
                <w:szCs w:val="20"/>
              </w:rPr>
              <w:t>、</w:t>
            </w:r>
            <w:r w:rsidRPr="00405100">
              <w:rPr>
                <w:rFonts w:hint="eastAsia"/>
                <w:sz w:val="20"/>
                <w:szCs w:val="20"/>
              </w:rPr>
              <w:t>吴政</w:t>
            </w:r>
          </w:p>
          <w:p w14:paraId="49670C54" w14:textId="61DD5884" w:rsidR="0007096E" w:rsidRPr="00405100" w:rsidRDefault="0007096E" w:rsidP="0007096E">
            <w:pPr>
              <w:rPr>
                <w:sz w:val="20"/>
                <w:szCs w:val="20"/>
              </w:rPr>
            </w:pPr>
            <w:r w:rsidRPr="00405100">
              <w:rPr>
                <w:sz w:val="20"/>
                <w:szCs w:val="20"/>
              </w:rPr>
              <w:t>华为技术有限公司</w:t>
            </w:r>
            <w:r w:rsidRPr="00405100">
              <w:rPr>
                <w:rFonts w:hint="eastAsia"/>
                <w:sz w:val="20"/>
                <w:szCs w:val="20"/>
              </w:rPr>
              <w:t>，代表：</w:t>
            </w:r>
            <w:r w:rsidRPr="00405100">
              <w:rPr>
                <w:sz w:val="20"/>
                <w:szCs w:val="20"/>
              </w:rPr>
              <w:t>王超</w:t>
            </w:r>
            <w:r w:rsidRPr="00405100">
              <w:rPr>
                <w:rFonts w:hint="eastAsia"/>
                <w:sz w:val="20"/>
                <w:szCs w:val="20"/>
              </w:rPr>
              <w:t>、范姝男、赵砚博</w:t>
            </w:r>
            <w:r w:rsidR="008921E0">
              <w:rPr>
                <w:rFonts w:hint="eastAsia"/>
                <w:sz w:val="20"/>
                <w:szCs w:val="20"/>
              </w:rPr>
              <w:t>、</w:t>
            </w:r>
            <w:r w:rsidR="008921E0" w:rsidRPr="008921E0">
              <w:rPr>
                <w:rFonts w:hint="eastAsia"/>
                <w:sz w:val="20"/>
                <w:szCs w:val="20"/>
              </w:rPr>
              <w:t>陈琳</w:t>
            </w:r>
          </w:p>
          <w:p w14:paraId="36226D0E" w14:textId="586B7247" w:rsidR="0007096E" w:rsidRPr="00405100" w:rsidRDefault="0007096E" w:rsidP="0007096E">
            <w:pPr>
              <w:rPr>
                <w:sz w:val="20"/>
                <w:szCs w:val="20"/>
              </w:rPr>
            </w:pPr>
            <w:r w:rsidRPr="00405100">
              <w:rPr>
                <w:sz w:val="20"/>
                <w:szCs w:val="20"/>
              </w:rPr>
              <w:t>华泰电子股份有限公司</w:t>
            </w:r>
            <w:r w:rsidRPr="00405100">
              <w:rPr>
                <w:rFonts w:hint="eastAsia"/>
                <w:sz w:val="20"/>
                <w:szCs w:val="20"/>
              </w:rPr>
              <w:t>，代表：</w:t>
            </w:r>
            <w:r w:rsidRPr="00E32E45">
              <w:rPr>
                <w:rFonts w:hint="eastAsia"/>
                <w:sz w:val="20"/>
                <w:szCs w:val="20"/>
              </w:rPr>
              <w:t>杨家铭</w:t>
            </w:r>
            <w:r w:rsidR="00BC2C27">
              <w:rPr>
                <w:rFonts w:hint="eastAsia"/>
                <w:sz w:val="20"/>
                <w:szCs w:val="20"/>
              </w:rPr>
              <w:t xml:space="preserve"> </w:t>
            </w:r>
          </w:p>
          <w:p w14:paraId="2E53F252" w14:textId="77777777" w:rsidR="0007096E" w:rsidRPr="00405100" w:rsidRDefault="0007096E" w:rsidP="0007096E">
            <w:pPr>
              <w:rPr>
                <w:sz w:val="20"/>
                <w:szCs w:val="20"/>
              </w:rPr>
            </w:pPr>
            <w:r w:rsidRPr="00405100">
              <w:rPr>
                <w:sz w:val="20"/>
                <w:szCs w:val="20"/>
              </w:rPr>
              <w:t>星宸科技股份有限公司</w:t>
            </w:r>
            <w:r w:rsidRPr="00405100">
              <w:rPr>
                <w:rFonts w:hint="eastAsia"/>
                <w:sz w:val="20"/>
                <w:szCs w:val="20"/>
              </w:rPr>
              <w:t>，代表：许修江</w:t>
            </w:r>
          </w:p>
          <w:p w14:paraId="31F73B93" w14:textId="63542835" w:rsidR="0007096E" w:rsidRPr="00405100" w:rsidRDefault="0007096E" w:rsidP="0007096E">
            <w:pPr>
              <w:rPr>
                <w:sz w:val="20"/>
                <w:szCs w:val="20"/>
              </w:rPr>
            </w:pPr>
            <w:r w:rsidRPr="00405100">
              <w:rPr>
                <w:sz w:val="20"/>
                <w:szCs w:val="20"/>
              </w:rPr>
              <w:t>深圳佰维存储科技股份有限公司</w:t>
            </w:r>
            <w:r w:rsidRPr="00405100">
              <w:rPr>
                <w:rFonts w:hint="eastAsia"/>
                <w:sz w:val="20"/>
                <w:szCs w:val="20"/>
              </w:rPr>
              <w:t>，代表：李振华、王攀</w:t>
            </w:r>
          </w:p>
          <w:p w14:paraId="1F05F2BF" w14:textId="0FDD949B" w:rsidR="0007096E" w:rsidRPr="00405100" w:rsidRDefault="0007096E" w:rsidP="0007096E">
            <w:pPr>
              <w:rPr>
                <w:sz w:val="20"/>
                <w:szCs w:val="20"/>
              </w:rPr>
            </w:pPr>
            <w:r w:rsidRPr="00405100">
              <w:rPr>
                <w:sz w:val="20"/>
                <w:szCs w:val="20"/>
              </w:rPr>
              <w:t>得一微电子股份有限公司</w:t>
            </w:r>
            <w:r w:rsidRPr="00405100">
              <w:rPr>
                <w:rFonts w:hint="eastAsia"/>
                <w:sz w:val="20"/>
                <w:szCs w:val="20"/>
              </w:rPr>
              <w:t>，代表：袁野</w:t>
            </w:r>
          </w:p>
          <w:p w14:paraId="44158A5F" w14:textId="32483ADA" w:rsidR="0007096E" w:rsidRPr="00405100" w:rsidRDefault="0007096E" w:rsidP="0007096E">
            <w:pPr>
              <w:rPr>
                <w:sz w:val="20"/>
                <w:szCs w:val="20"/>
              </w:rPr>
            </w:pPr>
            <w:r w:rsidRPr="00405100">
              <w:rPr>
                <w:sz w:val="20"/>
                <w:szCs w:val="20"/>
              </w:rPr>
              <w:t>深圳宏芯宇电子股份有限公司</w:t>
            </w:r>
            <w:r w:rsidRPr="00405100">
              <w:rPr>
                <w:rFonts w:hint="eastAsia"/>
                <w:sz w:val="20"/>
                <w:szCs w:val="20"/>
              </w:rPr>
              <w:t>，代表：陈贵荣、黄丽陪</w:t>
            </w:r>
          </w:p>
          <w:p w14:paraId="104EA442" w14:textId="393F29EB" w:rsidR="00AA46CF" w:rsidRPr="00AA46CF" w:rsidRDefault="00AA46CF" w:rsidP="00863577">
            <w:pPr>
              <w:rPr>
                <w:sz w:val="20"/>
                <w:szCs w:val="20"/>
              </w:rPr>
            </w:pPr>
            <w:r w:rsidRPr="00405100">
              <w:rPr>
                <w:sz w:val="20"/>
                <w:szCs w:val="20"/>
              </w:rPr>
              <w:t>深圳市时创意电子有限公司</w:t>
            </w:r>
            <w:r w:rsidRPr="00405100">
              <w:rPr>
                <w:rFonts w:hint="eastAsia"/>
                <w:sz w:val="20"/>
                <w:szCs w:val="20"/>
              </w:rPr>
              <w:t>，代表：刘国华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、王天益</w:t>
            </w:r>
          </w:p>
          <w:p w14:paraId="7BF9722C" w14:textId="7CA991E3" w:rsidR="0007096E" w:rsidRPr="00405100" w:rsidRDefault="0007096E" w:rsidP="00863577">
            <w:pPr>
              <w:rPr>
                <w:sz w:val="20"/>
                <w:szCs w:val="20"/>
              </w:rPr>
            </w:pPr>
            <w:r w:rsidRPr="00405100">
              <w:rPr>
                <w:sz w:val="20"/>
                <w:szCs w:val="20"/>
              </w:rPr>
              <w:t>慧荣科技</w:t>
            </w:r>
            <w:r w:rsidRPr="00405100">
              <w:rPr>
                <w:sz w:val="20"/>
                <w:szCs w:val="20"/>
              </w:rPr>
              <w:t>(</w:t>
            </w:r>
            <w:r w:rsidRPr="00405100">
              <w:rPr>
                <w:sz w:val="20"/>
                <w:szCs w:val="20"/>
              </w:rPr>
              <w:t>深圳</w:t>
            </w:r>
            <w:r w:rsidRPr="00405100">
              <w:rPr>
                <w:sz w:val="20"/>
                <w:szCs w:val="20"/>
              </w:rPr>
              <w:t>)</w:t>
            </w:r>
            <w:r w:rsidRPr="00405100">
              <w:rPr>
                <w:sz w:val="20"/>
                <w:szCs w:val="20"/>
              </w:rPr>
              <w:t>有限公司</w:t>
            </w:r>
            <w:r w:rsidRPr="00405100">
              <w:rPr>
                <w:rFonts w:hint="eastAsia"/>
                <w:sz w:val="20"/>
                <w:szCs w:val="20"/>
              </w:rPr>
              <w:t>，代表：</w:t>
            </w:r>
            <w:r w:rsidRPr="00405100">
              <w:rPr>
                <w:rFonts w:hint="eastAsia"/>
                <w:sz w:val="20"/>
                <w:szCs w:val="20"/>
              </w:rPr>
              <w:t>David</w:t>
            </w:r>
            <w:r w:rsidR="009C0E7F">
              <w:rPr>
                <w:rFonts w:hint="eastAsia"/>
                <w:sz w:val="20"/>
                <w:szCs w:val="20"/>
              </w:rPr>
              <w:t>李双</w:t>
            </w:r>
            <w:r w:rsidR="00863577">
              <w:rPr>
                <w:rFonts w:hint="eastAsia"/>
                <w:sz w:val="20"/>
                <w:szCs w:val="20"/>
              </w:rPr>
              <w:t xml:space="preserve"> </w:t>
            </w:r>
            <w:r w:rsidR="00863577">
              <w:rPr>
                <w:sz w:val="20"/>
                <w:szCs w:val="20"/>
              </w:rPr>
              <w:t xml:space="preserve"> </w:t>
            </w:r>
          </w:p>
          <w:p w14:paraId="5EAACDE0" w14:textId="77777777" w:rsidR="006C02E0" w:rsidRPr="00405100" w:rsidRDefault="006C02E0" w:rsidP="006C02E0">
            <w:pPr>
              <w:rPr>
                <w:sz w:val="20"/>
                <w:szCs w:val="20"/>
              </w:rPr>
            </w:pPr>
            <w:r w:rsidRPr="00F2196B">
              <w:rPr>
                <w:rFonts w:hint="eastAsia"/>
                <w:sz w:val="20"/>
                <w:szCs w:val="20"/>
              </w:rPr>
              <w:t>北京赢信创达科技有限公司</w:t>
            </w:r>
            <w:r w:rsidRPr="00405100">
              <w:rPr>
                <w:rFonts w:hint="eastAsia"/>
                <w:sz w:val="20"/>
                <w:szCs w:val="20"/>
              </w:rPr>
              <w:t>，代表：彭竹</w:t>
            </w:r>
          </w:p>
          <w:p w14:paraId="069B1BC8" w14:textId="77777777" w:rsidR="006C02E0" w:rsidRPr="00405100" w:rsidRDefault="006C02E0" w:rsidP="006C02E0">
            <w:pPr>
              <w:rPr>
                <w:sz w:val="20"/>
                <w:szCs w:val="20"/>
              </w:rPr>
            </w:pPr>
            <w:r w:rsidRPr="00405100">
              <w:rPr>
                <w:sz w:val="20"/>
                <w:szCs w:val="20"/>
              </w:rPr>
              <w:t>深圳沃微创新科技有限公司</w:t>
            </w:r>
            <w:r w:rsidRPr="00405100">
              <w:rPr>
                <w:rFonts w:hint="eastAsia"/>
                <w:sz w:val="20"/>
                <w:szCs w:val="20"/>
              </w:rPr>
              <w:t>，代表：钟日铭</w:t>
            </w:r>
          </w:p>
          <w:p w14:paraId="425804FD" w14:textId="77777777" w:rsidR="006C02E0" w:rsidRDefault="006C02E0" w:rsidP="006C02E0">
            <w:pPr>
              <w:rPr>
                <w:sz w:val="20"/>
                <w:szCs w:val="20"/>
              </w:rPr>
            </w:pPr>
            <w:r w:rsidRPr="00405100">
              <w:rPr>
                <w:sz w:val="20"/>
                <w:szCs w:val="20"/>
              </w:rPr>
              <w:t>深圳市朗博科技有限公司</w:t>
            </w:r>
            <w:r w:rsidRPr="00405100">
              <w:rPr>
                <w:rFonts w:hint="eastAsia"/>
                <w:sz w:val="20"/>
                <w:szCs w:val="20"/>
              </w:rPr>
              <w:t>，代表：</w:t>
            </w:r>
            <w:r>
              <w:rPr>
                <w:rFonts w:hint="eastAsia"/>
                <w:sz w:val="20"/>
                <w:szCs w:val="20"/>
              </w:rPr>
              <w:t>黄泽敏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</w:p>
          <w:p w14:paraId="35E4FEE4" w14:textId="12D47C19" w:rsidR="006C02E0" w:rsidRPr="00405100" w:rsidRDefault="006C02E0" w:rsidP="006C02E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点序科技股份邮箱公司，代表：农春</w:t>
            </w:r>
            <w:r w:rsidR="00AA46CF">
              <w:rPr>
                <w:rFonts w:hint="eastAsia"/>
                <w:sz w:val="20"/>
                <w:szCs w:val="20"/>
              </w:rPr>
              <w:t>雷</w:t>
            </w:r>
          </w:p>
          <w:p w14:paraId="50E80EA3" w14:textId="43F0725D" w:rsidR="00AA46CF" w:rsidRPr="00405100" w:rsidRDefault="00AA46CF" w:rsidP="00AA46CF">
            <w:pPr>
              <w:rPr>
                <w:sz w:val="20"/>
                <w:szCs w:val="20"/>
              </w:rPr>
            </w:pPr>
            <w:r w:rsidRPr="00405100">
              <w:rPr>
                <w:sz w:val="20"/>
                <w:szCs w:val="20"/>
              </w:rPr>
              <w:t>浙江大华存储科技有限公司</w:t>
            </w:r>
            <w:r w:rsidRPr="00405100">
              <w:rPr>
                <w:rFonts w:hint="eastAsia"/>
                <w:sz w:val="20"/>
                <w:szCs w:val="20"/>
              </w:rPr>
              <w:t>，代表：</w:t>
            </w:r>
            <w:r w:rsidRPr="00405100">
              <w:rPr>
                <w:sz w:val="20"/>
                <w:szCs w:val="20"/>
              </w:rPr>
              <w:t>廖云斌</w:t>
            </w:r>
            <w:r w:rsidRPr="00405100">
              <w:rPr>
                <w:rFonts w:hint="eastAsia"/>
                <w:sz w:val="20"/>
                <w:szCs w:val="20"/>
              </w:rPr>
              <w:t>、</w:t>
            </w:r>
            <w:r>
              <w:rPr>
                <w:rFonts w:hint="eastAsia"/>
                <w:sz w:val="20"/>
                <w:szCs w:val="20"/>
              </w:rPr>
              <w:t>曾江庆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谭晗</w:t>
            </w:r>
          </w:p>
          <w:p w14:paraId="57AC32AB" w14:textId="77777777" w:rsidR="00AA46CF" w:rsidRPr="00405100" w:rsidRDefault="00AA46CF" w:rsidP="00AA46CF">
            <w:pPr>
              <w:rPr>
                <w:sz w:val="20"/>
                <w:szCs w:val="20"/>
              </w:rPr>
            </w:pPr>
            <w:r w:rsidRPr="00405100">
              <w:rPr>
                <w:sz w:val="20"/>
                <w:szCs w:val="20"/>
              </w:rPr>
              <w:t>深圳市金泰克半导体有限公司</w:t>
            </w:r>
            <w:r w:rsidRPr="00405100">
              <w:rPr>
                <w:rFonts w:hint="eastAsia"/>
                <w:sz w:val="20"/>
                <w:szCs w:val="20"/>
              </w:rPr>
              <w:t>，代表：李影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</w:p>
          <w:p w14:paraId="1AD32933" w14:textId="77777777" w:rsidR="00AA46CF" w:rsidRPr="00405100" w:rsidRDefault="00AA46CF" w:rsidP="00AA46CF">
            <w:pPr>
              <w:rPr>
                <w:sz w:val="20"/>
                <w:szCs w:val="20"/>
              </w:rPr>
            </w:pPr>
            <w:r w:rsidRPr="00405100">
              <w:rPr>
                <w:sz w:val="20"/>
                <w:szCs w:val="20"/>
              </w:rPr>
              <w:t>长江存储科技有限责任公司</w:t>
            </w:r>
            <w:r w:rsidRPr="00405100">
              <w:rPr>
                <w:rFonts w:hint="eastAsia"/>
                <w:sz w:val="20"/>
                <w:szCs w:val="20"/>
              </w:rPr>
              <w:t>，代表：</w:t>
            </w:r>
            <w:r>
              <w:rPr>
                <w:rFonts w:hint="eastAsia"/>
                <w:sz w:val="20"/>
                <w:szCs w:val="20"/>
              </w:rPr>
              <w:t>李倩</w:t>
            </w:r>
          </w:p>
          <w:p w14:paraId="79D490FB" w14:textId="3690A4A8" w:rsidR="00AA46CF" w:rsidRPr="00F2196B" w:rsidRDefault="00AA46CF" w:rsidP="00AA46CF">
            <w:pPr>
              <w:rPr>
                <w:sz w:val="20"/>
                <w:szCs w:val="20"/>
              </w:rPr>
            </w:pPr>
            <w:r w:rsidRPr="00AA46CF">
              <w:rPr>
                <w:rFonts w:hint="eastAsia"/>
                <w:sz w:val="20"/>
                <w:szCs w:val="20"/>
              </w:rPr>
              <w:t>香港金比莱五金塑胶科技有限公司，代表：</w:t>
            </w:r>
            <w:r>
              <w:rPr>
                <w:rFonts w:hint="eastAsia"/>
                <w:sz w:val="20"/>
                <w:szCs w:val="20"/>
              </w:rPr>
              <w:t>郭学通</w:t>
            </w:r>
            <w:r w:rsidRPr="00AA46C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</w:t>
            </w:r>
          </w:p>
          <w:p w14:paraId="73420DBB" w14:textId="5CFF5A73" w:rsidR="006C02E0" w:rsidRPr="00AA46CF" w:rsidRDefault="00AA46CF" w:rsidP="0007096E">
            <w:pPr>
              <w:rPr>
                <w:sz w:val="20"/>
                <w:szCs w:val="20"/>
              </w:rPr>
            </w:pPr>
            <w:r w:rsidRPr="00F2196B">
              <w:rPr>
                <w:rFonts w:hint="eastAsia"/>
                <w:sz w:val="20"/>
                <w:szCs w:val="20"/>
              </w:rPr>
              <w:t>富顶精密组件</w:t>
            </w:r>
            <w:r w:rsidRPr="00F2196B">
              <w:rPr>
                <w:rFonts w:hint="eastAsia"/>
                <w:sz w:val="20"/>
                <w:szCs w:val="20"/>
              </w:rPr>
              <w:t>(</w:t>
            </w:r>
            <w:r w:rsidRPr="00F2196B">
              <w:rPr>
                <w:rFonts w:hint="eastAsia"/>
                <w:sz w:val="20"/>
                <w:szCs w:val="20"/>
              </w:rPr>
              <w:t>深圳</w:t>
            </w:r>
            <w:r w:rsidRPr="00F2196B">
              <w:rPr>
                <w:rFonts w:hint="eastAsia"/>
                <w:sz w:val="20"/>
                <w:szCs w:val="20"/>
              </w:rPr>
              <w:t>)</w:t>
            </w:r>
            <w:r w:rsidRPr="00F2196B">
              <w:rPr>
                <w:rFonts w:hint="eastAsia"/>
                <w:sz w:val="20"/>
                <w:szCs w:val="20"/>
              </w:rPr>
              <w:t>有限</w:t>
            </w:r>
            <w:r w:rsidRPr="00AA46CF">
              <w:rPr>
                <w:rFonts w:hint="eastAsia"/>
                <w:sz w:val="20"/>
                <w:szCs w:val="20"/>
              </w:rPr>
              <w:t>公司，代表：尹丽</w:t>
            </w:r>
          </w:p>
          <w:p w14:paraId="48DE21BA" w14:textId="02DF65FF" w:rsidR="00AA46CF" w:rsidRPr="00AA46CF" w:rsidRDefault="00AA46CF" w:rsidP="00AA46CF">
            <w:pPr>
              <w:rPr>
                <w:sz w:val="20"/>
                <w:szCs w:val="20"/>
              </w:rPr>
            </w:pPr>
            <w:r w:rsidRPr="00F2196B">
              <w:rPr>
                <w:rFonts w:hint="eastAsia"/>
                <w:sz w:val="20"/>
                <w:szCs w:val="20"/>
              </w:rPr>
              <w:t>深圳市大</w:t>
            </w:r>
            <w:r w:rsidRPr="00AA46CF">
              <w:rPr>
                <w:rFonts w:hint="eastAsia"/>
                <w:sz w:val="20"/>
                <w:szCs w:val="20"/>
              </w:rPr>
              <w:t>鲸鱼科技有限公司，代表：陆晓蓓</w:t>
            </w:r>
          </w:p>
          <w:p w14:paraId="2557A53B" w14:textId="77777777" w:rsidR="00AA46CF" w:rsidRPr="00AA46CF" w:rsidRDefault="00AA46CF" w:rsidP="00AA46CF">
            <w:pPr>
              <w:rPr>
                <w:sz w:val="20"/>
                <w:szCs w:val="20"/>
              </w:rPr>
            </w:pPr>
            <w:r w:rsidRPr="00AA46CF">
              <w:rPr>
                <w:rFonts w:hint="eastAsia"/>
                <w:sz w:val="20"/>
                <w:szCs w:val="20"/>
              </w:rPr>
              <w:t>深圳博玮电子科技有限公司，代表：蒋阳</w:t>
            </w:r>
          </w:p>
          <w:p w14:paraId="37F98AD1" w14:textId="77777777" w:rsidR="00AA46CF" w:rsidRPr="00AA46CF" w:rsidRDefault="00AA46CF" w:rsidP="00AA46CF">
            <w:pPr>
              <w:rPr>
                <w:sz w:val="20"/>
                <w:szCs w:val="20"/>
              </w:rPr>
            </w:pPr>
            <w:r w:rsidRPr="00AA46CF">
              <w:rPr>
                <w:rFonts w:hint="eastAsia"/>
                <w:sz w:val="20"/>
                <w:szCs w:val="20"/>
              </w:rPr>
              <w:t>深圳尚浩王电子科技有限公司，代表：吴少燕</w:t>
            </w:r>
          </w:p>
          <w:p w14:paraId="784970BE" w14:textId="77777777" w:rsidR="00AA46CF" w:rsidRPr="00AA46CF" w:rsidRDefault="00AA46CF" w:rsidP="00AA46CF">
            <w:pPr>
              <w:rPr>
                <w:sz w:val="20"/>
                <w:szCs w:val="20"/>
              </w:rPr>
            </w:pPr>
            <w:r w:rsidRPr="00AA46CF">
              <w:rPr>
                <w:rFonts w:hint="eastAsia"/>
                <w:sz w:val="20"/>
                <w:szCs w:val="20"/>
              </w:rPr>
              <w:t>深圳市梵想信息技术有限公司，代表：黄胜</w:t>
            </w:r>
            <w:r w:rsidRPr="00AA46CF">
              <w:rPr>
                <w:rFonts w:hint="eastAsia"/>
                <w:sz w:val="20"/>
                <w:szCs w:val="20"/>
              </w:rPr>
              <w:t xml:space="preserve"> </w:t>
            </w:r>
            <w:r w:rsidRPr="00AA46CF">
              <w:rPr>
                <w:rFonts w:hint="eastAsia"/>
                <w:sz w:val="20"/>
                <w:szCs w:val="20"/>
              </w:rPr>
              <w:t>陈雍</w:t>
            </w:r>
          </w:p>
          <w:p w14:paraId="3DFAAE07" w14:textId="4B50855F" w:rsidR="00F2196B" w:rsidRPr="00F2196B" w:rsidRDefault="00AA46CF" w:rsidP="00F2196B">
            <w:pPr>
              <w:rPr>
                <w:sz w:val="20"/>
                <w:szCs w:val="20"/>
              </w:rPr>
            </w:pPr>
            <w:r w:rsidRPr="00AA46CF">
              <w:rPr>
                <w:rFonts w:hint="eastAsia"/>
                <w:sz w:val="20"/>
                <w:szCs w:val="20"/>
              </w:rPr>
              <w:t>深圳市芯朋飞科技有限公司，代表：田旷怡</w:t>
            </w:r>
          </w:p>
          <w:p w14:paraId="1FF71303" w14:textId="3CFACB2E" w:rsidR="00867209" w:rsidRPr="00405100" w:rsidRDefault="0007096E" w:rsidP="00867209">
            <w:pPr>
              <w:rPr>
                <w:sz w:val="20"/>
                <w:szCs w:val="20"/>
              </w:rPr>
            </w:pPr>
            <w:r w:rsidRPr="00405100">
              <w:rPr>
                <w:rFonts w:hint="eastAsia"/>
                <w:sz w:val="20"/>
                <w:szCs w:val="20"/>
              </w:rPr>
              <w:t>协会秘书处</w:t>
            </w:r>
            <w:r w:rsidR="008921E0">
              <w:rPr>
                <w:rFonts w:hint="eastAsia"/>
                <w:sz w:val="20"/>
                <w:szCs w:val="20"/>
              </w:rPr>
              <w:t>，</w:t>
            </w:r>
            <w:r w:rsidRPr="00405100">
              <w:rPr>
                <w:rFonts w:hint="eastAsia"/>
                <w:sz w:val="20"/>
                <w:szCs w:val="20"/>
              </w:rPr>
              <w:t>代表：</w:t>
            </w:r>
            <w:r w:rsidRPr="00405100">
              <w:rPr>
                <w:sz w:val="20"/>
                <w:szCs w:val="20"/>
              </w:rPr>
              <w:t>邰炜、黄子凤</w:t>
            </w:r>
            <w:r w:rsidRPr="00405100">
              <w:rPr>
                <w:rFonts w:hint="eastAsia"/>
                <w:sz w:val="20"/>
                <w:szCs w:val="20"/>
              </w:rPr>
              <w:t>、</w:t>
            </w:r>
            <w:r w:rsidRPr="00405100">
              <w:rPr>
                <w:sz w:val="20"/>
                <w:szCs w:val="20"/>
              </w:rPr>
              <w:t>张圣洁</w:t>
            </w:r>
            <w:r w:rsidR="00BC2C27">
              <w:rPr>
                <w:rFonts w:hint="eastAsia"/>
                <w:sz w:val="20"/>
                <w:szCs w:val="20"/>
              </w:rPr>
              <w:t>、宋亚丹</w:t>
            </w:r>
          </w:p>
        </w:tc>
      </w:tr>
      <w:tr w:rsidR="0007096E" w:rsidRPr="00005EE3" w14:paraId="6F3974C8" w14:textId="77777777" w:rsidTr="00496A24">
        <w:trPr>
          <w:trHeight w:val="413"/>
        </w:trPr>
        <w:tc>
          <w:tcPr>
            <w:tcW w:w="1165" w:type="dxa"/>
            <w:vAlign w:val="center"/>
          </w:tcPr>
          <w:p w14:paraId="695155F2" w14:textId="0C10630D" w:rsidR="0007096E" w:rsidRPr="00005EE3" w:rsidRDefault="0007096E" w:rsidP="0007096E">
            <w:pPr>
              <w:jc w:val="center"/>
              <w:rPr>
                <w:rFonts w:eastAsiaTheme="majorEastAsia"/>
                <w:b/>
                <w:bCs/>
                <w:szCs w:val="21"/>
              </w:rPr>
            </w:pPr>
            <w:r>
              <w:rPr>
                <w:rFonts w:eastAsiaTheme="majorEastAsia" w:hint="eastAsia"/>
                <w:b/>
                <w:bCs/>
                <w:szCs w:val="21"/>
              </w:rPr>
              <w:t>主席</w:t>
            </w:r>
          </w:p>
        </w:tc>
        <w:tc>
          <w:tcPr>
            <w:tcW w:w="8931" w:type="dxa"/>
            <w:gridSpan w:val="3"/>
            <w:vAlign w:val="center"/>
          </w:tcPr>
          <w:p w14:paraId="705B0771" w14:textId="2359E61F" w:rsidR="0007096E" w:rsidRPr="00873570" w:rsidRDefault="0007096E" w:rsidP="0007096E">
            <w:pPr>
              <w:widowControl/>
              <w:jc w:val="left"/>
              <w:rPr>
                <w:rFonts w:eastAsiaTheme="majorEastAsia"/>
                <w:b/>
                <w:szCs w:val="21"/>
              </w:rPr>
            </w:pPr>
            <w:r w:rsidRPr="00873570">
              <w:rPr>
                <w:rFonts w:eastAsiaTheme="majorEastAsia" w:hint="eastAsia"/>
                <w:b/>
                <w:szCs w:val="21"/>
              </w:rPr>
              <w:t>黄子凤女士</w:t>
            </w:r>
            <w:r w:rsidR="00873570" w:rsidRPr="00873570">
              <w:rPr>
                <w:rFonts w:eastAsiaTheme="majorEastAsia" w:hint="eastAsia"/>
                <w:b/>
                <w:szCs w:val="21"/>
              </w:rPr>
              <w:t xml:space="preserve"> </w:t>
            </w:r>
            <w:r w:rsidRPr="00873570">
              <w:rPr>
                <w:rFonts w:eastAsiaTheme="majorEastAsia" w:hint="eastAsia"/>
                <w:b/>
                <w:szCs w:val="21"/>
              </w:rPr>
              <w:t>为本</w:t>
            </w:r>
            <w:r w:rsidR="00873570" w:rsidRPr="00873570">
              <w:rPr>
                <w:rFonts w:eastAsiaTheme="majorEastAsia" w:hint="eastAsia"/>
                <w:b/>
                <w:szCs w:val="21"/>
              </w:rPr>
              <w:t>次</w:t>
            </w:r>
            <w:r w:rsidRPr="00873570">
              <w:rPr>
                <w:rFonts w:eastAsiaTheme="majorEastAsia" w:hint="eastAsia"/>
                <w:b/>
                <w:szCs w:val="21"/>
              </w:rPr>
              <w:t>会议之主席。</w:t>
            </w:r>
          </w:p>
        </w:tc>
      </w:tr>
      <w:tr w:rsidR="0007096E" w:rsidRPr="00005EE3" w14:paraId="1F72204C" w14:textId="77777777" w:rsidTr="00496A24">
        <w:trPr>
          <w:trHeight w:val="234"/>
        </w:trPr>
        <w:tc>
          <w:tcPr>
            <w:tcW w:w="10096" w:type="dxa"/>
            <w:gridSpan w:val="4"/>
            <w:shd w:val="clear" w:color="auto" w:fill="DBE5F1" w:themeFill="accent1" w:themeFillTint="33"/>
            <w:hideMark/>
          </w:tcPr>
          <w:p w14:paraId="13A44184" w14:textId="690EDCF4" w:rsidR="0007096E" w:rsidRPr="00005EE3" w:rsidRDefault="0007096E" w:rsidP="0007096E">
            <w:pPr>
              <w:jc w:val="center"/>
              <w:rPr>
                <w:rFonts w:eastAsiaTheme="majorEastAsia"/>
                <w:bCs/>
                <w:szCs w:val="21"/>
              </w:rPr>
            </w:pPr>
            <w:r w:rsidRPr="00005EE3">
              <w:rPr>
                <w:rFonts w:eastAsiaTheme="majorEastAsia"/>
                <w:b/>
                <w:szCs w:val="21"/>
              </w:rPr>
              <w:t>会</w:t>
            </w:r>
            <w:r w:rsidRPr="00005EE3">
              <w:rPr>
                <w:rFonts w:eastAsiaTheme="majorEastAsia"/>
                <w:b/>
                <w:szCs w:val="21"/>
              </w:rPr>
              <w:t xml:space="preserve"> </w:t>
            </w:r>
            <w:r w:rsidRPr="00005EE3">
              <w:rPr>
                <w:rFonts w:eastAsiaTheme="majorEastAsia"/>
                <w:b/>
                <w:szCs w:val="21"/>
              </w:rPr>
              <w:t>议</w:t>
            </w:r>
            <w:r w:rsidRPr="00005EE3">
              <w:rPr>
                <w:rFonts w:eastAsiaTheme="majorEastAsia"/>
                <w:b/>
                <w:szCs w:val="21"/>
              </w:rPr>
              <w:t xml:space="preserve"> </w:t>
            </w:r>
            <w:r w:rsidRPr="00005EE3">
              <w:rPr>
                <w:rFonts w:eastAsiaTheme="majorEastAsia"/>
                <w:b/>
                <w:szCs w:val="21"/>
              </w:rPr>
              <w:t>纪</w:t>
            </w:r>
            <w:r w:rsidRPr="00005EE3">
              <w:rPr>
                <w:rFonts w:eastAsiaTheme="majorEastAsia"/>
                <w:b/>
                <w:szCs w:val="21"/>
              </w:rPr>
              <w:t xml:space="preserve"> </w:t>
            </w:r>
            <w:r w:rsidRPr="00005EE3">
              <w:rPr>
                <w:rFonts w:eastAsiaTheme="majorEastAsia"/>
                <w:b/>
                <w:szCs w:val="21"/>
              </w:rPr>
              <w:t>要</w:t>
            </w:r>
            <w:r w:rsidRPr="00005EE3">
              <w:rPr>
                <w:rFonts w:eastAsiaTheme="majorEastAsia"/>
                <w:b/>
                <w:szCs w:val="21"/>
              </w:rPr>
              <w:t xml:space="preserve"> </w:t>
            </w:r>
            <w:r w:rsidRPr="00005EE3">
              <w:rPr>
                <w:rFonts w:eastAsiaTheme="majorEastAsia"/>
                <w:b/>
                <w:szCs w:val="21"/>
              </w:rPr>
              <w:t>内</w:t>
            </w:r>
            <w:r w:rsidRPr="00005EE3">
              <w:rPr>
                <w:rFonts w:eastAsiaTheme="majorEastAsia"/>
                <w:b/>
                <w:szCs w:val="21"/>
              </w:rPr>
              <w:t xml:space="preserve"> </w:t>
            </w:r>
            <w:r w:rsidRPr="00005EE3">
              <w:rPr>
                <w:rFonts w:eastAsiaTheme="majorEastAsia"/>
                <w:b/>
                <w:szCs w:val="21"/>
              </w:rPr>
              <w:t>容</w:t>
            </w:r>
            <w:r w:rsidRPr="00005EE3">
              <w:rPr>
                <w:rFonts w:eastAsiaTheme="majorEastAsia"/>
                <w:b/>
                <w:szCs w:val="21"/>
              </w:rPr>
              <w:t xml:space="preserve"> </w:t>
            </w:r>
          </w:p>
        </w:tc>
      </w:tr>
      <w:tr w:rsidR="0007096E" w:rsidRPr="00005EE3" w14:paraId="010C97FE" w14:textId="77777777" w:rsidTr="00496A24">
        <w:trPr>
          <w:trHeight w:val="500"/>
        </w:trPr>
        <w:tc>
          <w:tcPr>
            <w:tcW w:w="1165" w:type="dxa"/>
            <w:vAlign w:val="center"/>
            <w:hideMark/>
          </w:tcPr>
          <w:p w14:paraId="784DD80D" w14:textId="5835B4B4" w:rsidR="0007096E" w:rsidRPr="00AA3EF8" w:rsidRDefault="0007096E" w:rsidP="0007096E">
            <w:pPr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 w:rsidRPr="00AA3EF8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会议议题</w:t>
            </w:r>
          </w:p>
        </w:tc>
        <w:tc>
          <w:tcPr>
            <w:tcW w:w="8931" w:type="dxa"/>
            <w:gridSpan w:val="3"/>
          </w:tcPr>
          <w:p w14:paraId="25FA24DA" w14:textId="624754FF" w:rsidR="006628E0" w:rsidRPr="006628E0" w:rsidRDefault="006628E0" w:rsidP="006628E0">
            <w:pPr>
              <w:pStyle w:val="a7"/>
              <w:widowControl/>
              <w:numPr>
                <w:ilvl w:val="0"/>
                <w:numId w:val="24"/>
              </w:numPr>
              <w:ind w:firstLineChars="0"/>
              <w:rPr>
                <w:rFonts w:asciiTheme="minorEastAsia" w:eastAsiaTheme="minorEastAsia" w:hAnsiTheme="minorEastAsia" w:cs="Calibri"/>
                <w:b/>
                <w:bCs/>
                <w:color w:val="000000"/>
                <w:kern w:val="0"/>
                <w:szCs w:val="21"/>
                <w:bdr w:val="none" w:sz="0" w:space="0" w:color="auto" w:frame="1"/>
              </w:rPr>
            </w:pPr>
            <w:r w:rsidRPr="006628E0">
              <w:rPr>
                <w:rFonts w:asciiTheme="minorEastAsia" w:eastAsiaTheme="minorEastAsia" w:hAnsiTheme="minorEastAsia" w:cs="Calibri" w:hint="eastAsia"/>
                <w:b/>
                <w:bCs/>
                <w:color w:val="000000"/>
                <w:kern w:val="0"/>
                <w:szCs w:val="21"/>
                <w:bdr w:val="none" w:sz="0" w:space="0" w:color="auto" w:frame="1"/>
              </w:rPr>
              <w:t>协会近一年发展状况</w:t>
            </w:r>
          </w:p>
          <w:p w14:paraId="3CE24A7A" w14:textId="46D438CA" w:rsidR="006628E0" w:rsidRPr="006628E0" w:rsidRDefault="006628E0" w:rsidP="006628E0">
            <w:pPr>
              <w:pStyle w:val="a7"/>
              <w:widowControl/>
              <w:numPr>
                <w:ilvl w:val="0"/>
                <w:numId w:val="24"/>
              </w:numPr>
              <w:ind w:firstLineChars="0"/>
              <w:rPr>
                <w:rFonts w:eastAsiaTheme="majorEastAsia"/>
                <w:b/>
                <w:bCs/>
                <w:szCs w:val="21"/>
              </w:rPr>
            </w:pPr>
            <w:r w:rsidRPr="006628E0">
              <w:rPr>
                <w:rFonts w:eastAsiaTheme="majorEastAsia" w:hint="eastAsia"/>
                <w:b/>
                <w:bCs/>
                <w:szCs w:val="21"/>
              </w:rPr>
              <w:t>I</w:t>
            </w:r>
            <w:r w:rsidRPr="006628E0">
              <w:rPr>
                <w:rFonts w:eastAsiaTheme="majorEastAsia"/>
                <w:b/>
                <w:bCs/>
                <w:szCs w:val="21"/>
              </w:rPr>
              <w:t>TMA</w:t>
            </w:r>
            <w:r w:rsidRPr="006628E0">
              <w:rPr>
                <w:rFonts w:eastAsiaTheme="majorEastAsia" w:hint="eastAsia"/>
                <w:b/>
                <w:bCs/>
                <w:szCs w:val="21"/>
              </w:rPr>
              <w:t>参加</w:t>
            </w:r>
            <w:r w:rsidRPr="006628E0">
              <w:rPr>
                <w:rFonts w:eastAsiaTheme="majorEastAsia" w:hint="eastAsia"/>
                <w:b/>
                <w:bCs/>
                <w:szCs w:val="21"/>
              </w:rPr>
              <w:t>C</w:t>
            </w:r>
            <w:r w:rsidRPr="006628E0">
              <w:rPr>
                <w:rFonts w:eastAsiaTheme="majorEastAsia"/>
                <w:b/>
                <w:bCs/>
                <w:szCs w:val="21"/>
              </w:rPr>
              <w:t>FMS 2023</w:t>
            </w:r>
            <w:r w:rsidRPr="006628E0">
              <w:rPr>
                <w:rFonts w:eastAsiaTheme="majorEastAsia" w:hint="eastAsia"/>
                <w:b/>
                <w:bCs/>
                <w:szCs w:val="21"/>
              </w:rPr>
              <w:t>汇报</w:t>
            </w:r>
          </w:p>
          <w:p w14:paraId="4C3A735B" w14:textId="77777777" w:rsidR="006628E0" w:rsidRPr="006628E0" w:rsidRDefault="006628E0" w:rsidP="006628E0">
            <w:pPr>
              <w:widowControl/>
              <w:rPr>
                <w:rFonts w:asciiTheme="minorEastAsia" w:eastAsiaTheme="minorEastAsia" w:hAnsiTheme="minorEastAsia" w:cs="Calibri"/>
                <w:b/>
                <w:bCs/>
                <w:color w:val="000000"/>
                <w:kern w:val="0"/>
                <w:szCs w:val="21"/>
                <w:bdr w:val="none" w:sz="0" w:space="0" w:color="auto" w:frame="1"/>
              </w:rPr>
            </w:pPr>
            <w:r w:rsidRPr="006628E0">
              <w:rPr>
                <w:rFonts w:asciiTheme="minorEastAsia" w:eastAsiaTheme="minorEastAsia" w:hAnsiTheme="minorEastAsia" w:cs="Calibri" w:hint="eastAsia"/>
                <w:b/>
                <w:bCs/>
                <w:color w:val="000000"/>
                <w:kern w:val="0"/>
                <w:szCs w:val="21"/>
                <w:bdr w:val="none" w:sz="0" w:space="0" w:color="auto" w:frame="1"/>
              </w:rPr>
              <w:t>三、N</w:t>
            </w:r>
            <w:r w:rsidRPr="006628E0">
              <w:rPr>
                <w:rFonts w:asciiTheme="minorEastAsia" w:eastAsiaTheme="minorEastAsia" w:hAnsiTheme="minorEastAsia" w:cs="Calibri"/>
                <w:b/>
                <w:bCs/>
                <w:color w:val="000000"/>
                <w:kern w:val="0"/>
                <w:szCs w:val="21"/>
                <w:bdr w:val="none" w:sz="0" w:space="0" w:color="auto" w:frame="1"/>
              </w:rPr>
              <w:t>M C</w:t>
            </w:r>
            <w:r w:rsidRPr="006628E0">
              <w:rPr>
                <w:rFonts w:asciiTheme="minorEastAsia" w:eastAsiaTheme="minorEastAsia" w:hAnsiTheme="minorEastAsia" w:cs="Calibri" w:hint="eastAsia"/>
                <w:b/>
                <w:bCs/>
                <w:color w:val="000000"/>
                <w:kern w:val="0"/>
                <w:szCs w:val="21"/>
                <w:bdr w:val="none" w:sz="0" w:space="0" w:color="auto" w:frame="1"/>
              </w:rPr>
              <w:t>ard讨论</w:t>
            </w:r>
          </w:p>
          <w:p w14:paraId="08D4AEEC" w14:textId="336C2B48" w:rsidR="006628E0" w:rsidRDefault="006628E0" w:rsidP="006628E0">
            <w:pPr>
              <w:widowControl/>
              <w:rPr>
                <w:rFonts w:asciiTheme="minorEastAsia" w:eastAsiaTheme="minorEastAsia" w:hAnsiTheme="minorEastAsia" w:cs="Calibri"/>
                <w:b/>
                <w:bCs/>
                <w:color w:val="000000"/>
                <w:kern w:val="0"/>
                <w:szCs w:val="21"/>
                <w:bdr w:val="none" w:sz="0" w:space="0" w:color="auto" w:frame="1"/>
              </w:rPr>
            </w:pPr>
            <w:r>
              <w:rPr>
                <w:rFonts w:asciiTheme="minorEastAsia" w:eastAsiaTheme="minorEastAsia" w:hAnsiTheme="minorEastAsia" w:cs="Calibri" w:hint="eastAsia"/>
                <w:b/>
                <w:bCs/>
                <w:color w:val="000000"/>
                <w:kern w:val="0"/>
                <w:szCs w:val="21"/>
                <w:bdr w:val="none" w:sz="0" w:space="0" w:color="auto" w:frame="1"/>
              </w:rPr>
              <w:lastRenderedPageBreak/>
              <w:t>四、</w:t>
            </w:r>
            <w:r w:rsidRPr="00B34743">
              <w:rPr>
                <w:rFonts w:asciiTheme="minorEastAsia" w:eastAsiaTheme="minorEastAsia" w:hAnsiTheme="minorEastAsia" w:cs="Calibri" w:hint="eastAsia"/>
                <w:b/>
                <w:bCs/>
                <w:color w:val="000000"/>
                <w:kern w:val="0"/>
                <w:szCs w:val="21"/>
                <w:bdr w:val="none" w:sz="0" w:space="0" w:color="auto" w:frame="1"/>
              </w:rPr>
              <w:t>推广NM卡的建议</w:t>
            </w:r>
          </w:p>
          <w:p w14:paraId="5E5B7C09" w14:textId="77777777" w:rsidR="006628E0" w:rsidRPr="00B34743" w:rsidRDefault="006628E0" w:rsidP="006628E0">
            <w:pPr>
              <w:spacing w:line="288" w:lineRule="auto"/>
              <w:rPr>
                <w:b/>
                <w:bCs/>
                <w:noProof/>
              </w:rPr>
            </w:pPr>
            <w:r>
              <w:rPr>
                <w:rFonts w:hint="eastAsia"/>
                <w:b/>
                <w:bCs/>
                <w:noProof/>
              </w:rPr>
              <w:t>五、</w:t>
            </w:r>
            <w:r w:rsidRPr="00B34743">
              <w:rPr>
                <w:b/>
                <w:bCs/>
                <w:noProof/>
              </w:rPr>
              <w:t>NM1.0</w:t>
            </w:r>
            <w:r w:rsidRPr="00B34743">
              <w:rPr>
                <w:rFonts w:hint="eastAsia"/>
                <w:b/>
                <w:bCs/>
                <w:noProof/>
              </w:rPr>
              <w:t>推广中的典型问题</w:t>
            </w:r>
          </w:p>
          <w:p w14:paraId="5C6703D3" w14:textId="77777777" w:rsidR="006628E0" w:rsidRPr="00F457EC" w:rsidRDefault="006628E0" w:rsidP="006628E0">
            <w:pPr>
              <w:rPr>
                <w:rFonts w:asciiTheme="minorEastAsia" w:hAnsiTheme="minorEastAsia"/>
                <w:b/>
                <w:bCs/>
              </w:rPr>
            </w:pPr>
            <w:r>
              <w:rPr>
                <w:rFonts w:asciiTheme="minorEastAsia" w:hAnsiTheme="minorEastAsia" w:hint="eastAsia"/>
                <w:b/>
                <w:bCs/>
              </w:rPr>
              <w:t>六、</w:t>
            </w:r>
            <w:r w:rsidRPr="00F457EC">
              <w:rPr>
                <w:rFonts w:asciiTheme="minorEastAsia" w:hAnsiTheme="minorEastAsia" w:hint="eastAsia"/>
                <w:b/>
                <w:bCs/>
              </w:rPr>
              <w:t>NM</w:t>
            </w:r>
            <w:r w:rsidRPr="00F457EC">
              <w:rPr>
                <w:rFonts w:asciiTheme="minorEastAsia" w:hAnsiTheme="minorEastAsia"/>
                <w:b/>
                <w:bCs/>
              </w:rPr>
              <w:t>1.0</w:t>
            </w:r>
            <w:r w:rsidRPr="00F457EC">
              <w:rPr>
                <w:rFonts w:asciiTheme="minorEastAsia" w:hAnsiTheme="minorEastAsia" w:hint="eastAsia"/>
                <w:b/>
                <w:bCs/>
              </w:rPr>
              <w:t>推广思路与讨论</w:t>
            </w:r>
          </w:p>
          <w:p w14:paraId="6B18A77A" w14:textId="77777777" w:rsidR="006628E0" w:rsidRPr="00E236B2" w:rsidRDefault="006628E0" w:rsidP="006628E0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b/>
                <w:bCs/>
              </w:rPr>
              <w:t>七、</w:t>
            </w:r>
            <w:r w:rsidRPr="00F457EC">
              <w:rPr>
                <w:rFonts w:asciiTheme="minorEastAsia" w:hAnsiTheme="minorEastAsia" w:hint="eastAsia"/>
                <w:b/>
                <w:bCs/>
              </w:rPr>
              <w:t>2</w:t>
            </w:r>
            <w:r w:rsidRPr="00F457EC">
              <w:rPr>
                <w:rFonts w:asciiTheme="minorEastAsia" w:hAnsiTheme="minorEastAsia"/>
                <w:b/>
                <w:bCs/>
              </w:rPr>
              <w:t>023</w:t>
            </w:r>
            <w:r w:rsidRPr="00F457EC">
              <w:rPr>
                <w:rFonts w:asciiTheme="minorEastAsia" w:hAnsiTheme="minorEastAsia" w:hint="eastAsia"/>
                <w:b/>
                <w:bCs/>
              </w:rPr>
              <w:t>年的</w:t>
            </w:r>
            <w:r>
              <w:rPr>
                <w:rFonts w:asciiTheme="minorEastAsia" w:hAnsiTheme="minorEastAsia" w:hint="eastAsia"/>
                <w:b/>
                <w:bCs/>
              </w:rPr>
              <w:t>市场营销组的工作</w:t>
            </w:r>
            <w:r w:rsidRPr="00F457EC">
              <w:rPr>
                <w:rFonts w:asciiTheme="minorEastAsia" w:hAnsiTheme="minorEastAsia" w:hint="eastAsia"/>
                <w:b/>
                <w:bCs/>
              </w:rPr>
              <w:t>规划及重点事项</w:t>
            </w:r>
          </w:p>
          <w:p w14:paraId="4942EC70" w14:textId="42B9AB36" w:rsidR="00014058" w:rsidRPr="006628E0" w:rsidRDefault="00014058" w:rsidP="006628E0">
            <w:pPr>
              <w:spacing w:line="288" w:lineRule="auto"/>
              <w:rPr>
                <w:rFonts w:eastAsiaTheme="majorEastAsia" w:hint="eastAsia"/>
                <w:b/>
                <w:bCs/>
                <w:szCs w:val="21"/>
              </w:rPr>
            </w:pPr>
          </w:p>
          <w:p w14:paraId="3B748B31" w14:textId="2BDDEDD4" w:rsidR="0007096E" w:rsidRPr="0007096E" w:rsidRDefault="00F457EC" w:rsidP="00A65232">
            <w:pPr>
              <w:spacing w:line="288" w:lineRule="auto"/>
              <w:rPr>
                <w:rFonts w:eastAsiaTheme="majorEastAsia" w:hint="eastAsia"/>
                <w:b/>
                <w:bCs/>
                <w:szCs w:val="21"/>
              </w:rPr>
            </w:pPr>
            <w:r w:rsidRPr="00F457EC">
              <w:rPr>
                <w:rFonts w:eastAsiaTheme="majorEastAsia" w:hint="eastAsia"/>
                <w:b/>
                <w:bCs/>
                <w:szCs w:val="21"/>
              </w:rPr>
              <w:t xml:space="preserve">  </w:t>
            </w:r>
            <w:r w:rsidR="00863577">
              <w:rPr>
                <w:rFonts w:eastAsiaTheme="majorEastAsia"/>
                <w:b/>
                <w:bCs/>
                <w:szCs w:val="21"/>
              </w:rPr>
              <w:t xml:space="preserve"> </w:t>
            </w:r>
          </w:p>
        </w:tc>
      </w:tr>
      <w:tr w:rsidR="0007096E" w:rsidRPr="00005EE3" w14:paraId="27812A83" w14:textId="77777777" w:rsidTr="00496A24">
        <w:trPr>
          <w:trHeight w:val="500"/>
        </w:trPr>
        <w:tc>
          <w:tcPr>
            <w:tcW w:w="10096" w:type="dxa"/>
            <w:gridSpan w:val="4"/>
            <w:vAlign w:val="center"/>
          </w:tcPr>
          <w:p w14:paraId="1F51FDC5" w14:textId="060BE4BB" w:rsidR="0007096E" w:rsidRDefault="0007096E" w:rsidP="0007096E">
            <w:pPr>
              <w:spacing w:line="288" w:lineRule="auto"/>
              <w:rPr>
                <w:rFonts w:eastAsiaTheme="majorEastAsia"/>
                <w:b/>
                <w:bCs/>
                <w:szCs w:val="21"/>
              </w:rPr>
            </w:pPr>
            <w:r w:rsidRPr="0007096E">
              <w:rPr>
                <w:rFonts w:eastAsiaTheme="majorEastAsia" w:hint="eastAsia"/>
                <w:b/>
                <w:bCs/>
                <w:szCs w:val="21"/>
              </w:rPr>
              <w:lastRenderedPageBreak/>
              <w:t>主席确认已有足够法定人数出席会议，宣告会议开始。</w:t>
            </w:r>
          </w:p>
        </w:tc>
      </w:tr>
      <w:tr w:rsidR="0007096E" w:rsidRPr="00005EE3" w14:paraId="06CEE4C5" w14:textId="77777777" w:rsidTr="00496A24">
        <w:trPr>
          <w:trHeight w:val="394"/>
        </w:trPr>
        <w:tc>
          <w:tcPr>
            <w:tcW w:w="1165" w:type="dxa"/>
            <w:vAlign w:val="center"/>
            <w:hideMark/>
          </w:tcPr>
          <w:p w14:paraId="5B2F9FCC" w14:textId="568DD466" w:rsidR="0007096E" w:rsidRPr="00AA3EF8" w:rsidRDefault="0007096E" w:rsidP="0007096E">
            <w:pPr>
              <w:jc w:val="center"/>
              <w:rPr>
                <w:rFonts w:eastAsiaTheme="majorEastAsia"/>
                <w:b/>
                <w:bCs/>
                <w:szCs w:val="21"/>
              </w:rPr>
            </w:pPr>
            <w:r w:rsidRPr="00AA3EF8">
              <w:rPr>
                <w:rFonts w:eastAsiaTheme="majorEastAsia" w:hint="eastAsia"/>
                <w:b/>
                <w:bCs/>
                <w:szCs w:val="21"/>
              </w:rPr>
              <w:t>决议事项</w:t>
            </w:r>
          </w:p>
        </w:tc>
        <w:tc>
          <w:tcPr>
            <w:tcW w:w="8931" w:type="dxa"/>
            <w:gridSpan w:val="3"/>
          </w:tcPr>
          <w:p w14:paraId="4380D958" w14:textId="64A06707" w:rsidR="000D533D" w:rsidRPr="00930E09" w:rsidRDefault="0025312D" w:rsidP="00F311A7">
            <w:pPr>
              <w:spacing w:line="288" w:lineRule="auto"/>
              <w:rPr>
                <w:rFonts w:eastAsiaTheme="majorEastAsia"/>
                <w:szCs w:val="21"/>
              </w:rPr>
            </w:pPr>
            <w:r>
              <w:rPr>
                <w:rFonts w:eastAsiaTheme="majorEastAsia" w:hint="eastAsia"/>
                <w:b/>
                <w:bCs/>
                <w:szCs w:val="21"/>
              </w:rPr>
              <w:t>市场组</w:t>
            </w:r>
            <w:r w:rsidR="006C4E28">
              <w:rPr>
                <w:rFonts w:eastAsiaTheme="majorEastAsia" w:hint="eastAsia"/>
                <w:b/>
                <w:bCs/>
                <w:szCs w:val="21"/>
              </w:rPr>
              <w:t>工作汇报</w:t>
            </w:r>
            <w:r>
              <w:rPr>
                <w:rFonts w:eastAsiaTheme="majorEastAsia" w:hint="eastAsia"/>
                <w:b/>
                <w:bCs/>
                <w:szCs w:val="21"/>
              </w:rPr>
              <w:t>：</w:t>
            </w:r>
          </w:p>
          <w:p w14:paraId="412815D0" w14:textId="1B7F3473" w:rsidR="0007096E" w:rsidRPr="00A65232" w:rsidRDefault="0007096E" w:rsidP="0007096E">
            <w:pPr>
              <w:spacing w:line="288" w:lineRule="auto"/>
              <w:ind w:firstLineChars="200" w:firstLine="422"/>
              <w:rPr>
                <w:rFonts w:eastAsiaTheme="majorEastAsia"/>
                <w:b/>
                <w:bCs/>
                <w:szCs w:val="21"/>
              </w:rPr>
            </w:pPr>
            <w:r w:rsidRPr="00A65232">
              <w:rPr>
                <w:rFonts w:eastAsiaTheme="majorEastAsia" w:hint="eastAsia"/>
                <w:b/>
                <w:bCs/>
                <w:szCs w:val="21"/>
              </w:rPr>
              <w:t xml:space="preserve">Mkt WG </w:t>
            </w:r>
            <w:r w:rsidRPr="00A65232">
              <w:rPr>
                <w:rFonts w:eastAsiaTheme="majorEastAsia" w:hint="eastAsia"/>
                <w:b/>
                <w:bCs/>
                <w:szCs w:val="21"/>
              </w:rPr>
              <w:t>工作情况由</w:t>
            </w:r>
            <w:r w:rsidRPr="00A65232">
              <w:rPr>
                <w:rFonts w:eastAsiaTheme="majorEastAsia" w:hint="eastAsia"/>
                <w:b/>
                <w:bCs/>
                <w:szCs w:val="21"/>
              </w:rPr>
              <w:t xml:space="preserve"> </w:t>
            </w:r>
            <w:r w:rsidRPr="00A65232">
              <w:rPr>
                <w:rFonts w:eastAsiaTheme="majorEastAsia" w:hint="eastAsia"/>
                <w:b/>
                <w:bCs/>
                <w:szCs w:val="21"/>
              </w:rPr>
              <w:t>李中政</w:t>
            </w:r>
            <w:r w:rsidRPr="00A65232">
              <w:rPr>
                <w:rFonts w:eastAsiaTheme="majorEastAsia" w:hint="eastAsia"/>
                <w:b/>
                <w:bCs/>
                <w:szCs w:val="21"/>
              </w:rPr>
              <w:t xml:space="preserve"> </w:t>
            </w:r>
            <w:r w:rsidRPr="00A65232">
              <w:rPr>
                <w:rFonts w:eastAsiaTheme="majorEastAsia" w:hint="eastAsia"/>
                <w:b/>
                <w:bCs/>
                <w:szCs w:val="21"/>
              </w:rPr>
              <w:t>先生进行汇报：</w:t>
            </w:r>
          </w:p>
          <w:p w14:paraId="308EEFA9" w14:textId="2827319A" w:rsidR="006628E0" w:rsidRPr="006628E0" w:rsidRDefault="00014058" w:rsidP="006628E0">
            <w:pPr>
              <w:widowControl/>
              <w:rPr>
                <w:rFonts w:asciiTheme="minorEastAsia" w:eastAsiaTheme="minorEastAsia" w:hAnsiTheme="minorEastAsia" w:cs="Calibri"/>
                <w:b/>
                <w:bCs/>
                <w:color w:val="000000"/>
                <w:kern w:val="0"/>
                <w:szCs w:val="21"/>
                <w:bdr w:val="none" w:sz="0" w:space="0" w:color="auto" w:frame="1"/>
              </w:rPr>
            </w:pPr>
            <w:r w:rsidRPr="006628E0">
              <w:rPr>
                <w:rFonts w:asciiTheme="minorEastAsia" w:eastAsiaTheme="minorEastAsia" w:hAnsiTheme="minorEastAsia" w:cs="Calibri" w:hint="eastAsia"/>
                <w:b/>
                <w:bCs/>
                <w:color w:val="000000"/>
                <w:kern w:val="0"/>
                <w:szCs w:val="21"/>
                <w:bdr w:val="none" w:sz="0" w:space="0" w:color="auto" w:frame="1"/>
              </w:rPr>
              <w:t>一、</w:t>
            </w:r>
            <w:r w:rsidR="006628E0" w:rsidRPr="006628E0">
              <w:rPr>
                <w:rFonts w:asciiTheme="minorEastAsia" w:eastAsiaTheme="minorEastAsia" w:hAnsiTheme="minorEastAsia" w:cs="Calibri" w:hint="eastAsia"/>
                <w:b/>
                <w:bCs/>
                <w:color w:val="000000"/>
                <w:kern w:val="0"/>
                <w:szCs w:val="21"/>
                <w:bdr w:val="none" w:sz="0" w:space="0" w:color="auto" w:frame="1"/>
              </w:rPr>
              <w:t>协会近一年发展状况</w:t>
            </w:r>
          </w:p>
          <w:p w14:paraId="527F8761" w14:textId="7D604D32" w:rsidR="006C4E28" w:rsidRPr="00E236B2" w:rsidRDefault="006C4E28" w:rsidP="006C4E28">
            <w:pPr>
              <w:widowControl/>
              <w:ind w:left="840" w:hanging="420"/>
              <w:rPr>
                <w:rFonts w:asciiTheme="minorEastAsia" w:eastAsiaTheme="minorEastAsia" w:hAnsiTheme="minorEastAsia" w:cs="Calibri"/>
                <w:color w:val="000000"/>
                <w:kern w:val="0"/>
                <w:szCs w:val="21"/>
              </w:rPr>
            </w:pPr>
            <w:r w:rsidRPr="00E236B2">
              <w:rPr>
                <w:rFonts w:asciiTheme="minorEastAsia" w:eastAsiaTheme="minorEastAsia" w:hAnsiTheme="minorEastAsia" w:cs="Calibri" w:hint="eastAsia"/>
                <w:color w:val="000000"/>
                <w:kern w:val="0"/>
                <w:szCs w:val="21"/>
                <w:bdr w:val="none" w:sz="0" w:space="0" w:color="auto" w:frame="1"/>
              </w:rPr>
              <w:t>新增7家会员，从25家增长到32家，NM卡</w:t>
            </w:r>
            <w:r w:rsidR="00896184">
              <w:rPr>
                <w:rFonts w:asciiTheme="minorEastAsia" w:eastAsiaTheme="minorEastAsia" w:hAnsiTheme="minorEastAsia" w:cs="Calibri" w:hint="eastAsia"/>
                <w:color w:val="000000"/>
                <w:kern w:val="0"/>
                <w:szCs w:val="21"/>
                <w:bdr w:val="none" w:sz="0" w:space="0" w:color="auto" w:frame="1"/>
              </w:rPr>
              <w:t>商标</w:t>
            </w:r>
            <w:r w:rsidRPr="00E236B2">
              <w:rPr>
                <w:rFonts w:asciiTheme="minorEastAsia" w:eastAsiaTheme="minorEastAsia" w:hAnsiTheme="minorEastAsia" w:cs="Calibri" w:hint="eastAsia"/>
                <w:color w:val="000000"/>
                <w:kern w:val="0"/>
                <w:szCs w:val="21"/>
                <w:bdr w:val="none" w:sz="0" w:space="0" w:color="auto" w:frame="1"/>
              </w:rPr>
              <w:t>授权13个品牌；IPC终端支持NM卡的芯片平台有富瀚微、</w:t>
            </w:r>
            <w:proofErr w:type="spellStart"/>
            <w:r w:rsidRPr="00E236B2">
              <w:rPr>
                <w:rFonts w:asciiTheme="minorEastAsia" w:eastAsiaTheme="minorEastAsia" w:hAnsiTheme="minorEastAsia" w:cs="Calibri" w:hint="eastAsia"/>
                <w:color w:val="000000"/>
                <w:kern w:val="0"/>
                <w:szCs w:val="21"/>
                <w:bdr w:val="none" w:sz="0" w:space="0" w:color="auto" w:frame="1"/>
              </w:rPr>
              <w:t>Sigmastar</w:t>
            </w:r>
            <w:proofErr w:type="spellEnd"/>
            <w:r w:rsidRPr="00E236B2">
              <w:rPr>
                <w:rFonts w:asciiTheme="minorEastAsia" w:eastAsiaTheme="minorEastAsia" w:hAnsiTheme="minorEastAsia" w:cs="Calibri" w:hint="eastAsia"/>
                <w:color w:val="000000"/>
                <w:kern w:val="0"/>
                <w:szCs w:val="21"/>
                <w:bdr w:val="none" w:sz="0" w:space="0" w:color="auto" w:frame="1"/>
              </w:rPr>
              <w:t>、安霸三家，手机支持的平台有海思、高通、MTK等3家，共19个平台。</w:t>
            </w:r>
          </w:p>
          <w:p w14:paraId="2AAED342" w14:textId="77777777" w:rsidR="006C4E28" w:rsidRPr="006C4E28" w:rsidRDefault="006C4E28" w:rsidP="006C4E28">
            <w:pPr>
              <w:widowControl/>
              <w:ind w:left="840" w:hanging="420"/>
              <w:rPr>
                <w:rFonts w:asciiTheme="minorEastAsia" w:eastAsiaTheme="minorEastAsia" w:hAnsiTheme="minorEastAsia" w:cs="Calibri"/>
                <w:color w:val="000000"/>
                <w:kern w:val="0"/>
                <w:szCs w:val="21"/>
              </w:rPr>
            </w:pPr>
          </w:p>
          <w:p w14:paraId="39D990D3" w14:textId="5EB86C86" w:rsidR="0007096E" w:rsidRPr="000D533D" w:rsidRDefault="008347BC" w:rsidP="000D533D">
            <w:pPr>
              <w:pStyle w:val="a7"/>
              <w:numPr>
                <w:ilvl w:val="0"/>
                <w:numId w:val="19"/>
              </w:numPr>
              <w:spacing w:line="288" w:lineRule="auto"/>
              <w:ind w:firstLineChars="0"/>
              <w:rPr>
                <w:rFonts w:eastAsiaTheme="majorEastAsia"/>
                <w:szCs w:val="21"/>
              </w:rPr>
            </w:pPr>
            <w:r w:rsidRPr="000D533D">
              <w:rPr>
                <w:rFonts w:eastAsiaTheme="majorEastAsia" w:hint="eastAsia"/>
                <w:szCs w:val="21"/>
              </w:rPr>
              <w:t>平台支持厂商</w:t>
            </w:r>
            <w:r w:rsidRPr="000D533D">
              <w:rPr>
                <w:rFonts w:eastAsiaTheme="majorEastAsia"/>
                <w:szCs w:val="21"/>
              </w:rPr>
              <w:t>4</w:t>
            </w:r>
            <w:r w:rsidRPr="000D533D">
              <w:rPr>
                <w:rFonts w:eastAsiaTheme="majorEastAsia" w:hint="eastAsia"/>
                <w:szCs w:val="21"/>
              </w:rPr>
              <w:t>家，具体平台型号</w:t>
            </w:r>
            <w:r w:rsidRPr="000D533D">
              <w:rPr>
                <w:rFonts w:eastAsiaTheme="majorEastAsia"/>
                <w:szCs w:val="21"/>
              </w:rPr>
              <w:t>19</w:t>
            </w:r>
            <w:r w:rsidRPr="000D533D">
              <w:rPr>
                <w:rFonts w:eastAsiaTheme="majorEastAsia" w:hint="eastAsia"/>
                <w:szCs w:val="21"/>
              </w:rPr>
              <w:t>个以上</w:t>
            </w:r>
          </w:p>
          <w:p w14:paraId="40FC76EC" w14:textId="3C65208F" w:rsidR="008347BC" w:rsidRDefault="008347BC" w:rsidP="000D533D">
            <w:pPr>
              <w:spacing w:line="288" w:lineRule="auto"/>
              <w:ind w:firstLineChars="200" w:firstLine="420"/>
              <w:rPr>
                <w:rFonts w:eastAsiaTheme="majorEastAsia"/>
                <w:szCs w:val="21"/>
              </w:rPr>
            </w:pPr>
            <w:proofErr w:type="spellStart"/>
            <w:r w:rsidRPr="008347BC">
              <w:rPr>
                <w:rFonts w:eastAsiaTheme="majorEastAsia" w:hint="eastAsia"/>
                <w:szCs w:val="21"/>
              </w:rPr>
              <w:t>Sigmastar</w:t>
            </w:r>
            <w:proofErr w:type="spellEnd"/>
            <w:r w:rsidRPr="008347BC">
              <w:rPr>
                <w:rFonts w:eastAsiaTheme="majorEastAsia" w:hint="eastAsia"/>
                <w:szCs w:val="21"/>
              </w:rPr>
              <w:t>：</w:t>
            </w:r>
            <w:r w:rsidRPr="008347BC">
              <w:rPr>
                <w:rFonts w:eastAsiaTheme="majorEastAsia" w:hint="eastAsia"/>
                <w:szCs w:val="21"/>
              </w:rPr>
              <w:t>SSC359G</w:t>
            </w:r>
            <w:r w:rsidRPr="008347BC">
              <w:rPr>
                <w:rFonts w:eastAsiaTheme="majorEastAsia" w:hint="eastAsia"/>
                <w:szCs w:val="21"/>
              </w:rPr>
              <w:t>、</w:t>
            </w:r>
            <w:r w:rsidRPr="008347BC">
              <w:rPr>
                <w:rFonts w:eastAsiaTheme="majorEastAsia" w:hint="eastAsia"/>
                <w:szCs w:val="21"/>
              </w:rPr>
              <w:t>SSC357G</w:t>
            </w:r>
            <w:r w:rsidRPr="008347BC">
              <w:rPr>
                <w:rFonts w:eastAsiaTheme="majorEastAsia" w:hint="eastAsia"/>
                <w:szCs w:val="21"/>
              </w:rPr>
              <w:t>、</w:t>
            </w:r>
            <w:r w:rsidRPr="008347BC">
              <w:rPr>
                <w:rFonts w:eastAsiaTheme="majorEastAsia" w:hint="eastAsia"/>
                <w:szCs w:val="21"/>
              </w:rPr>
              <w:t>SSR920G</w:t>
            </w:r>
            <w:r w:rsidRPr="008347BC">
              <w:rPr>
                <w:rFonts w:eastAsiaTheme="majorEastAsia" w:hint="eastAsia"/>
                <w:szCs w:val="21"/>
              </w:rPr>
              <w:t>、</w:t>
            </w:r>
            <w:r w:rsidRPr="008347BC">
              <w:rPr>
                <w:rFonts w:eastAsiaTheme="majorEastAsia" w:hint="eastAsia"/>
                <w:szCs w:val="21"/>
              </w:rPr>
              <w:t>SSR910Q</w:t>
            </w:r>
            <w:r w:rsidRPr="008347BC">
              <w:rPr>
                <w:rFonts w:eastAsiaTheme="majorEastAsia" w:hint="eastAsia"/>
                <w:szCs w:val="21"/>
              </w:rPr>
              <w:t>、</w:t>
            </w:r>
            <w:r w:rsidRPr="008347BC">
              <w:rPr>
                <w:rFonts w:eastAsiaTheme="majorEastAsia" w:hint="eastAsia"/>
                <w:szCs w:val="21"/>
              </w:rPr>
              <w:t>SSC8836Q</w:t>
            </w:r>
            <w:r w:rsidRPr="008347BC">
              <w:rPr>
                <w:rFonts w:eastAsiaTheme="majorEastAsia" w:hint="eastAsia"/>
                <w:szCs w:val="21"/>
              </w:rPr>
              <w:t>、</w:t>
            </w:r>
            <w:r w:rsidRPr="008347BC">
              <w:rPr>
                <w:rFonts w:eastAsiaTheme="majorEastAsia" w:hint="eastAsia"/>
                <w:szCs w:val="21"/>
              </w:rPr>
              <w:t xml:space="preserve"> SSC8826D</w:t>
            </w:r>
            <w:r w:rsidRPr="008347BC">
              <w:rPr>
                <w:rFonts w:eastAsiaTheme="majorEastAsia" w:hint="eastAsia"/>
                <w:szCs w:val="21"/>
              </w:rPr>
              <w:t>、</w:t>
            </w:r>
            <w:r w:rsidRPr="008347BC">
              <w:rPr>
                <w:rFonts w:eastAsiaTheme="majorEastAsia" w:hint="eastAsia"/>
                <w:szCs w:val="21"/>
              </w:rPr>
              <w:t>SSC8826Q</w:t>
            </w:r>
            <w:r w:rsidRPr="008347BC">
              <w:rPr>
                <w:rFonts w:eastAsiaTheme="majorEastAsia" w:hint="eastAsia"/>
                <w:szCs w:val="21"/>
              </w:rPr>
              <w:t>、</w:t>
            </w:r>
            <w:r w:rsidRPr="008347BC">
              <w:rPr>
                <w:rFonts w:eastAsiaTheme="majorEastAsia" w:hint="eastAsia"/>
                <w:szCs w:val="21"/>
              </w:rPr>
              <w:t>SSD261Q</w:t>
            </w:r>
            <w:r w:rsidRPr="008347BC">
              <w:rPr>
                <w:rFonts w:eastAsiaTheme="majorEastAsia" w:hint="eastAsia"/>
                <w:szCs w:val="21"/>
              </w:rPr>
              <w:t>、</w:t>
            </w:r>
            <w:r w:rsidRPr="008347BC">
              <w:rPr>
                <w:rFonts w:eastAsiaTheme="majorEastAsia" w:hint="eastAsia"/>
                <w:szCs w:val="21"/>
              </w:rPr>
              <w:t>SSC8838G</w:t>
            </w:r>
          </w:p>
          <w:p w14:paraId="0B94A9A7" w14:textId="77777777" w:rsidR="008347BC" w:rsidRDefault="008347BC" w:rsidP="008347BC">
            <w:pPr>
              <w:spacing w:line="288" w:lineRule="auto"/>
              <w:ind w:firstLineChars="200" w:firstLine="420"/>
              <w:rPr>
                <w:rFonts w:eastAsiaTheme="majorEastAsia"/>
                <w:szCs w:val="21"/>
              </w:rPr>
            </w:pPr>
            <w:r w:rsidRPr="008347BC">
              <w:rPr>
                <w:rFonts w:eastAsiaTheme="majorEastAsia" w:hint="eastAsia"/>
                <w:szCs w:val="21"/>
              </w:rPr>
              <w:t>富瀚微：</w:t>
            </w:r>
            <w:r w:rsidRPr="008347BC">
              <w:rPr>
                <w:rFonts w:eastAsiaTheme="majorEastAsia" w:hint="eastAsia"/>
                <w:szCs w:val="21"/>
              </w:rPr>
              <w:t>FH88XX</w:t>
            </w:r>
          </w:p>
          <w:p w14:paraId="334190E3" w14:textId="77777777" w:rsidR="008347BC" w:rsidRDefault="008347BC" w:rsidP="008347BC">
            <w:pPr>
              <w:spacing w:line="288" w:lineRule="auto"/>
              <w:ind w:firstLineChars="200" w:firstLine="420"/>
              <w:rPr>
                <w:rFonts w:eastAsiaTheme="majorEastAsia"/>
                <w:szCs w:val="21"/>
              </w:rPr>
            </w:pPr>
            <w:r w:rsidRPr="008347BC">
              <w:rPr>
                <w:rFonts w:eastAsiaTheme="majorEastAsia" w:hint="eastAsia"/>
                <w:szCs w:val="21"/>
              </w:rPr>
              <w:t>海思：</w:t>
            </w:r>
            <w:r w:rsidRPr="008347BC">
              <w:rPr>
                <w:rFonts w:eastAsiaTheme="majorEastAsia" w:hint="eastAsia"/>
                <w:szCs w:val="21"/>
              </w:rPr>
              <w:t>Hi3559AV100</w:t>
            </w:r>
            <w:r w:rsidRPr="008347BC">
              <w:rPr>
                <w:rFonts w:eastAsiaTheme="majorEastAsia" w:hint="eastAsia"/>
                <w:szCs w:val="21"/>
              </w:rPr>
              <w:t>、</w:t>
            </w:r>
            <w:r w:rsidRPr="008347BC">
              <w:rPr>
                <w:rFonts w:eastAsiaTheme="majorEastAsia" w:hint="eastAsia"/>
                <w:szCs w:val="21"/>
              </w:rPr>
              <w:t>Hi3516EV300</w:t>
            </w:r>
            <w:r w:rsidRPr="008347BC">
              <w:rPr>
                <w:rFonts w:eastAsiaTheme="majorEastAsia" w:hint="eastAsia"/>
                <w:szCs w:val="21"/>
              </w:rPr>
              <w:t>、</w:t>
            </w:r>
            <w:r w:rsidRPr="008347BC">
              <w:rPr>
                <w:rFonts w:eastAsiaTheme="majorEastAsia" w:hint="eastAsia"/>
                <w:szCs w:val="21"/>
              </w:rPr>
              <w:t>Hi3531DV200</w:t>
            </w:r>
            <w:r w:rsidRPr="008347BC">
              <w:rPr>
                <w:rFonts w:eastAsiaTheme="majorEastAsia" w:hint="eastAsia"/>
                <w:szCs w:val="21"/>
              </w:rPr>
              <w:t>等</w:t>
            </w:r>
          </w:p>
          <w:p w14:paraId="500C0518" w14:textId="04D5AD31" w:rsidR="008347BC" w:rsidRDefault="008347BC" w:rsidP="008347BC">
            <w:pPr>
              <w:spacing w:line="288" w:lineRule="auto"/>
              <w:ind w:firstLineChars="200" w:firstLine="420"/>
              <w:rPr>
                <w:rFonts w:eastAsiaTheme="majorEastAsia"/>
                <w:szCs w:val="21"/>
              </w:rPr>
            </w:pPr>
            <w:r w:rsidRPr="008347BC">
              <w:rPr>
                <w:rFonts w:eastAsiaTheme="majorEastAsia" w:hint="eastAsia"/>
                <w:szCs w:val="21"/>
              </w:rPr>
              <w:t>安霸：</w:t>
            </w:r>
            <w:r w:rsidRPr="008347BC">
              <w:rPr>
                <w:rFonts w:eastAsiaTheme="majorEastAsia" w:hint="eastAsia"/>
                <w:szCs w:val="21"/>
              </w:rPr>
              <w:t>CV2S</w:t>
            </w:r>
            <w:r w:rsidRPr="008347BC">
              <w:rPr>
                <w:rFonts w:eastAsiaTheme="majorEastAsia" w:hint="eastAsia"/>
                <w:szCs w:val="21"/>
              </w:rPr>
              <w:t>，</w:t>
            </w:r>
            <w:r w:rsidRPr="008347BC">
              <w:rPr>
                <w:rFonts w:eastAsiaTheme="majorEastAsia" w:hint="eastAsia"/>
                <w:szCs w:val="21"/>
              </w:rPr>
              <w:t>CV22</w:t>
            </w:r>
            <w:r w:rsidRPr="008347BC">
              <w:rPr>
                <w:rFonts w:eastAsiaTheme="majorEastAsia" w:hint="eastAsia"/>
                <w:szCs w:val="21"/>
              </w:rPr>
              <w:t>，</w:t>
            </w:r>
            <w:r w:rsidRPr="008347BC">
              <w:rPr>
                <w:rFonts w:eastAsiaTheme="majorEastAsia" w:hint="eastAsia"/>
                <w:szCs w:val="21"/>
              </w:rPr>
              <w:t>S6LM</w:t>
            </w:r>
            <w:r w:rsidRPr="008347BC">
              <w:rPr>
                <w:rFonts w:eastAsiaTheme="majorEastAsia" w:hint="eastAsia"/>
                <w:szCs w:val="21"/>
              </w:rPr>
              <w:t>，</w:t>
            </w:r>
            <w:r w:rsidRPr="008347BC">
              <w:rPr>
                <w:rFonts w:eastAsiaTheme="majorEastAsia" w:hint="eastAsia"/>
                <w:szCs w:val="21"/>
              </w:rPr>
              <w:t>S5L</w:t>
            </w:r>
            <w:r w:rsidRPr="008347BC">
              <w:rPr>
                <w:rFonts w:eastAsiaTheme="majorEastAsia" w:hint="eastAsia"/>
                <w:szCs w:val="21"/>
              </w:rPr>
              <w:t>，</w:t>
            </w:r>
            <w:r w:rsidRPr="008347BC">
              <w:rPr>
                <w:rFonts w:eastAsiaTheme="majorEastAsia" w:hint="eastAsia"/>
                <w:szCs w:val="21"/>
              </w:rPr>
              <w:t>CV25</w:t>
            </w:r>
            <w:r w:rsidRPr="008347BC">
              <w:rPr>
                <w:rFonts w:eastAsiaTheme="majorEastAsia" w:hint="eastAsia"/>
                <w:szCs w:val="21"/>
              </w:rPr>
              <w:t>，</w:t>
            </w:r>
            <w:r w:rsidRPr="008347BC">
              <w:rPr>
                <w:rFonts w:eastAsiaTheme="majorEastAsia" w:hint="eastAsia"/>
                <w:szCs w:val="21"/>
              </w:rPr>
              <w:t>H22</w:t>
            </w:r>
            <w:r w:rsidRPr="008347BC">
              <w:rPr>
                <w:rFonts w:eastAsiaTheme="majorEastAsia" w:hint="eastAsia"/>
                <w:szCs w:val="21"/>
              </w:rPr>
              <w:t>及其以后的系列</w:t>
            </w:r>
          </w:p>
          <w:p w14:paraId="1461DA2A" w14:textId="77777777" w:rsidR="00F457EC" w:rsidRPr="0031604C" w:rsidRDefault="00F457EC" w:rsidP="008347BC">
            <w:pPr>
              <w:spacing w:line="288" w:lineRule="auto"/>
              <w:ind w:firstLineChars="200" w:firstLine="420"/>
              <w:rPr>
                <w:rFonts w:eastAsiaTheme="majorEastAsia"/>
                <w:szCs w:val="21"/>
              </w:rPr>
            </w:pPr>
          </w:p>
          <w:p w14:paraId="572FC187" w14:textId="4BB29A11" w:rsidR="006628E0" w:rsidRPr="006628E0" w:rsidRDefault="00014058" w:rsidP="006628E0">
            <w:pPr>
              <w:widowControl/>
              <w:rPr>
                <w:rFonts w:eastAsiaTheme="majorEastAsia" w:hint="eastAsia"/>
                <w:b/>
                <w:bCs/>
                <w:szCs w:val="21"/>
              </w:rPr>
            </w:pPr>
            <w:r w:rsidRPr="006628E0">
              <w:rPr>
                <w:rFonts w:eastAsiaTheme="majorEastAsia" w:hint="eastAsia"/>
                <w:b/>
                <w:bCs/>
                <w:szCs w:val="21"/>
              </w:rPr>
              <w:t>二、</w:t>
            </w:r>
            <w:r w:rsidR="006628E0" w:rsidRPr="006628E0">
              <w:rPr>
                <w:rFonts w:eastAsiaTheme="majorEastAsia" w:hint="eastAsia"/>
                <w:b/>
                <w:bCs/>
                <w:szCs w:val="21"/>
              </w:rPr>
              <w:t>I</w:t>
            </w:r>
            <w:r w:rsidR="006628E0" w:rsidRPr="006628E0">
              <w:rPr>
                <w:rFonts w:eastAsiaTheme="majorEastAsia"/>
                <w:b/>
                <w:bCs/>
                <w:szCs w:val="21"/>
              </w:rPr>
              <w:t>TMA</w:t>
            </w:r>
            <w:r w:rsidR="006628E0" w:rsidRPr="006628E0">
              <w:rPr>
                <w:rFonts w:eastAsiaTheme="majorEastAsia" w:hint="eastAsia"/>
                <w:b/>
                <w:bCs/>
                <w:szCs w:val="21"/>
              </w:rPr>
              <w:t>参加</w:t>
            </w:r>
            <w:r w:rsidR="006628E0" w:rsidRPr="006628E0">
              <w:rPr>
                <w:rFonts w:eastAsiaTheme="majorEastAsia" w:hint="eastAsia"/>
                <w:b/>
                <w:bCs/>
                <w:szCs w:val="21"/>
              </w:rPr>
              <w:t>C</w:t>
            </w:r>
            <w:r w:rsidR="006628E0" w:rsidRPr="006628E0">
              <w:rPr>
                <w:rFonts w:eastAsiaTheme="majorEastAsia"/>
                <w:b/>
                <w:bCs/>
                <w:szCs w:val="21"/>
              </w:rPr>
              <w:t>FMS 2023</w:t>
            </w:r>
            <w:r w:rsidR="006628E0" w:rsidRPr="006628E0">
              <w:rPr>
                <w:rFonts w:eastAsiaTheme="majorEastAsia" w:hint="eastAsia"/>
                <w:b/>
                <w:bCs/>
                <w:szCs w:val="21"/>
              </w:rPr>
              <w:t>汇报</w:t>
            </w:r>
          </w:p>
          <w:p w14:paraId="275F65C5" w14:textId="77777777" w:rsidR="006628E0" w:rsidRDefault="008347BC" w:rsidP="006628E0">
            <w:pPr>
              <w:pStyle w:val="a7"/>
              <w:widowControl/>
              <w:numPr>
                <w:ilvl w:val="0"/>
                <w:numId w:val="23"/>
              </w:numPr>
              <w:ind w:firstLineChars="0"/>
              <w:rPr>
                <w:rFonts w:asciiTheme="minorEastAsia" w:eastAsiaTheme="minorEastAsia" w:hAnsiTheme="minorEastAsia" w:cs="Calibri"/>
                <w:color w:val="000000"/>
                <w:kern w:val="0"/>
                <w:szCs w:val="21"/>
                <w:bdr w:val="none" w:sz="0" w:space="0" w:color="auto" w:frame="1"/>
              </w:rPr>
            </w:pPr>
            <w:r w:rsidRPr="006628E0">
              <w:rPr>
                <w:rFonts w:eastAsiaTheme="majorEastAsia" w:hint="eastAsia"/>
                <w:szCs w:val="21"/>
              </w:rPr>
              <w:t>C</w:t>
            </w:r>
            <w:r w:rsidRPr="006628E0">
              <w:rPr>
                <w:rFonts w:eastAsiaTheme="majorEastAsia"/>
                <w:szCs w:val="21"/>
              </w:rPr>
              <w:t>FMS 2023</w:t>
            </w:r>
            <w:r w:rsidRPr="006628E0">
              <w:rPr>
                <w:rFonts w:eastAsiaTheme="majorEastAsia" w:hint="eastAsia"/>
                <w:szCs w:val="21"/>
              </w:rPr>
              <w:t>年现场作为大会最高等级赞助商参加</w:t>
            </w:r>
            <w:r w:rsidR="00F457EC" w:rsidRPr="006628E0">
              <w:rPr>
                <w:rFonts w:eastAsiaTheme="majorEastAsia" w:hint="eastAsia"/>
                <w:szCs w:val="21"/>
              </w:rPr>
              <w:t>，</w:t>
            </w:r>
            <w:r w:rsidR="00F457EC" w:rsidRPr="006628E0">
              <w:rPr>
                <w:rFonts w:asciiTheme="minorEastAsia" w:eastAsiaTheme="minorEastAsia" w:hAnsiTheme="minorEastAsia" w:cs="Calibri" w:hint="eastAsia"/>
                <w:color w:val="000000"/>
                <w:kern w:val="0"/>
                <w:szCs w:val="21"/>
                <w:bdr w:val="none" w:sz="0" w:space="0" w:color="auto" w:frame="1"/>
              </w:rPr>
              <w:t>现场由CFM以及江波龙演讲介绍NM卡。</w:t>
            </w:r>
          </w:p>
          <w:p w14:paraId="72A29F06" w14:textId="77777777" w:rsidR="006628E0" w:rsidRDefault="00F457EC" w:rsidP="006628E0">
            <w:pPr>
              <w:pStyle w:val="a7"/>
              <w:widowControl/>
              <w:numPr>
                <w:ilvl w:val="0"/>
                <w:numId w:val="23"/>
              </w:numPr>
              <w:ind w:firstLineChars="0"/>
              <w:rPr>
                <w:rFonts w:asciiTheme="minorEastAsia" w:eastAsiaTheme="minorEastAsia" w:hAnsiTheme="minorEastAsia" w:cs="Calibri"/>
                <w:color w:val="000000"/>
                <w:kern w:val="0"/>
                <w:szCs w:val="21"/>
                <w:bdr w:val="none" w:sz="0" w:space="0" w:color="auto" w:frame="1"/>
              </w:rPr>
            </w:pPr>
            <w:r w:rsidRPr="006628E0">
              <w:rPr>
                <w:rFonts w:asciiTheme="minorEastAsia" w:eastAsiaTheme="minorEastAsia" w:hAnsiTheme="minorEastAsia" w:cs="Calibri" w:hint="eastAsia"/>
                <w:color w:val="000000"/>
                <w:kern w:val="0"/>
                <w:szCs w:val="21"/>
                <w:bdr w:val="none" w:sz="0" w:space="0" w:color="auto" w:frame="1"/>
              </w:rPr>
              <w:t>大会期间，HW与PHISON、长江存储、紫光展锐等企业针对NM卡产品应用以及技术发展进行深入的交流和意见交换。</w:t>
            </w:r>
          </w:p>
          <w:p w14:paraId="39125ADB" w14:textId="11CFF97B" w:rsidR="00F457EC" w:rsidRPr="006628E0" w:rsidRDefault="00F457EC" w:rsidP="006628E0">
            <w:pPr>
              <w:pStyle w:val="a7"/>
              <w:widowControl/>
              <w:numPr>
                <w:ilvl w:val="0"/>
                <w:numId w:val="23"/>
              </w:numPr>
              <w:ind w:firstLineChars="0"/>
              <w:rPr>
                <w:rFonts w:asciiTheme="minorEastAsia" w:eastAsiaTheme="minorEastAsia" w:hAnsiTheme="minorEastAsia" w:cs="Calibri"/>
                <w:color w:val="000000"/>
                <w:kern w:val="0"/>
                <w:szCs w:val="21"/>
                <w:bdr w:val="none" w:sz="0" w:space="0" w:color="auto" w:frame="1"/>
              </w:rPr>
            </w:pPr>
            <w:r w:rsidRPr="006628E0">
              <w:rPr>
                <w:rFonts w:asciiTheme="minorEastAsia" w:eastAsiaTheme="minorEastAsia" w:hAnsiTheme="minorEastAsia" w:cs="Calibri" w:hint="eastAsia"/>
                <w:color w:val="000000"/>
                <w:kern w:val="0"/>
                <w:szCs w:val="21"/>
                <w:bdr w:val="none" w:sz="0" w:space="0" w:color="auto" w:frame="1"/>
              </w:rPr>
              <w:t>ITMA在CFMS峰会现场展台彩页派发1300张，展示了NM卡、SoC、终端手机及Socket，派发用于测试的NM卡赠品200张；</w:t>
            </w:r>
          </w:p>
          <w:p w14:paraId="6A95B455" w14:textId="10344E31" w:rsidR="0007096E" w:rsidRPr="00F457EC" w:rsidRDefault="0007096E" w:rsidP="0007096E">
            <w:pPr>
              <w:spacing w:line="288" w:lineRule="auto"/>
              <w:ind w:firstLineChars="200" w:firstLine="420"/>
              <w:rPr>
                <w:rFonts w:eastAsiaTheme="majorEastAsia"/>
                <w:szCs w:val="21"/>
              </w:rPr>
            </w:pPr>
          </w:p>
          <w:p w14:paraId="14CBCC74" w14:textId="0BE5E171" w:rsidR="008347BC" w:rsidRDefault="008347BC" w:rsidP="0007096E">
            <w:pPr>
              <w:spacing w:line="288" w:lineRule="auto"/>
              <w:ind w:firstLineChars="200" w:firstLine="420"/>
              <w:rPr>
                <w:rFonts w:eastAsiaTheme="majorEastAsia"/>
                <w:szCs w:val="21"/>
              </w:rPr>
            </w:pPr>
            <w:r w:rsidRPr="008347BC">
              <w:rPr>
                <w:rFonts w:eastAsiaTheme="majorEastAsia"/>
                <w:noProof/>
                <w:szCs w:val="21"/>
              </w:rPr>
              <w:drawing>
                <wp:inline distT="0" distB="0" distL="0" distR="0" wp14:anchorId="5558C821" wp14:editId="04151E52">
                  <wp:extent cx="1329055" cy="962025"/>
                  <wp:effectExtent l="0" t="0" r="4445" b="9525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905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347BC">
              <w:rPr>
                <w:rFonts w:eastAsiaTheme="majorEastAsia"/>
                <w:noProof/>
                <w:szCs w:val="21"/>
              </w:rPr>
              <w:drawing>
                <wp:inline distT="0" distB="0" distL="0" distR="0" wp14:anchorId="28F4A664" wp14:editId="35298309">
                  <wp:extent cx="1348105" cy="957580"/>
                  <wp:effectExtent l="0" t="0" r="4445" b="0"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8105" cy="957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347BC">
              <w:rPr>
                <w:rFonts w:eastAsiaTheme="majorEastAsia"/>
                <w:noProof/>
                <w:szCs w:val="21"/>
              </w:rPr>
              <w:drawing>
                <wp:inline distT="0" distB="0" distL="0" distR="0" wp14:anchorId="358CF0CA" wp14:editId="2BDE5815">
                  <wp:extent cx="1405255" cy="957580"/>
                  <wp:effectExtent l="0" t="0" r="4445" b="0"/>
                  <wp:docPr id="6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5255" cy="957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A705916" w14:textId="77777777" w:rsidR="006628E0" w:rsidRDefault="006628E0" w:rsidP="00AF0688">
            <w:pPr>
              <w:widowControl/>
              <w:ind w:left="420"/>
              <w:rPr>
                <w:rFonts w:asciiTheme="minorEastAsia" w:eastAsiaTheme="minorEastAsia" w:hAnsiTheme="minorEastAsia" w:cs="Calibri"/>
                <w:b/>
                <w:bCs/>
                <w:color w:val="000000"/>
                <w:kern w:val="0"/>
                <w:szCs w:val="21"/>
                <w:bdr w:val="none" w:sz="0" w:space="0" w:color="auto" w:frame="1"/>
              </w:rPr>
            </w:pPr>
          </w:p>
          <w:p w14:paraId="5C5956FB" w14:textId="55997027" w:rsidR="00014058" w:rsidRPr="006628E0" w:rsidRDefault="00014058" w:rsidP="006628E0">
            <w:pPr>
              <w:widowControl/>
              <w:rPr>
                <w:rFonts w:asciiTheme="minorEastAsia" w:eastAsiaTheme="minorEastAsia" w:hAnsiTheme="minorEastAsia" w:cs="Calibri"/>
                <w:b/>
                <w:bCs/>
                <w:color w:val="000000"/>
                <w:kern w:val="0"/>
                <w:szCs w:val="21"/>
                <w:bdr w:val="none" w:sz="0" w:space="0" w:color="auto" w:frame="1"/>
              </w:rPr>
            </w:pPr>
            <w:r w:rsidRPr="006628E0">
              <w:rPr>
                <w:rFonts w:asciiTheme="minorEastAsia" w:eastAsiaTheme="minorEastAsia" w:hAnsiTheme="minorEastAsia" w:cs="Calibri" w:hint="eastAsia"/>
                <w:b/>
                <w:bCs/>
                <w:color w:val="000000"/>
                <w:kern w:val="0"/>
                <w:szCs w:val="21"/>
                <w:bdr w:val="none" w:sz="0" w:space="0" w:color="auto" w:frame="1"/>
              </w:rPr>
              <w:t>三、N</w:t>
            </w:r>
            <w:r w:rsidRPr="006628E0">
              <w:rPr>
                <w:rFonts w:asciiTheme="minorEastAsia" w:eastAsiaTheme="minorEastAsia" w:hAnsiTheme="minorEastAsia" w:cs="Calibri"/>
                <w:b/>
                <w:bCs/>
                <w:color w:val="000000"/>
                <w:kern w:val="0"/>
                <w:szCs w:val="21"/>
                <w:bdr w:val="none" w:sz="0" w:space="0" w:color="auto" w:frame="1"/>
              </w:rPr>
              <w:t>M C</w:t>
            </w:r>
            <w:r w:rsidRPr="006628E0">
              <w:rPr>
                <w:rFonts w:asciiTheme="minorEastAsia" w:eastAsiaTheme="minorEastAsia" w:hAnsiTheme="minorEastAsia" w:cs="Calibri" w:hint="eastAsia"/>
                <w:b/>
                <w:bCs/>
                <w:color w:val="000000"/>
                <w:kern w:val="0"/>
                <w:szCs w:val="21"/>
                <w:bdr w:val="none" w:sz="0" w:space="0" w:color="auto" w:frame="1"/>
              </w:rPr>
              <w:t>ard讨论</w:t>
            </w:r>
          </w:p>
          <w:p w14:paraId="74572F6E" w14:textId="268413A6" w:rsidR="006C4E28" w:rsidRPr="00E236B2" w:rsidRDefault="008F4110" w:rsidP="00AF0688">
            <w:pPr>
              <w:widowControl/>
              <w:ind w:left="420"/>
              <w:rPr>
                <w:rFonts w:asciiTheme="minorEastAsia" w:eastAsiaTheme="minorEastAsia" w:hAnsiTheme="minorEastAsia" w:cs="Calibri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Calibri" w:hint="eastAsia"/>
                <w:color w:val="000000"/>
                <w:kern w:val="0"/>
                <w:szCs w:val="21"/>
                <w:bdr w:val="none" w:sz="0" w:space="0" w:color="auto" w:frame="1"/>
              </w:rPr>
              <w:t>1、</w:t>
            </w:r>
            <w:r w:rsidR="006C4E28" w:rsidRPr="00E236B2">
              <w:rPr>
                <w:rFonts w:asciiTheme="minorEastAsia" w:eastAsiaTheme="minorEastAsia" w:hAnsiTheme="minorEastAsia" w:cs="Calibri" w:hint="eastAsia"/>
                <w:color w:val="000000"/>
                <w:kern w:val="0"/>
                <w:szCs w:val="21"/>
                <w:bdr w:val="none" w:sz="0" w:space="0" w:color="auto" w:frame="1"/>
              </w:rPr>
              <w:t>腾讯游戏表示对二合一卡有需求，存储卡部分可加载腾讯游戏，SIM卡可用于联网游戏体验</w:t>
            </w:r>
          </w:p>
          <w:p w14:paraId="4FC377EF" w14:textId="08427766" w:rsidR="006C4E28" w:rsidRPr="00E236B2" w:rsidRDefault="008F4110" w:rsidP="006C4E28">
            <w:pPr>
              <w:widowControl/>
              <w:ind w:left="840" w:hanging="420"/>
              <w:rPr>
                <w:rFonts w:asciiTheme="minorEastAsia" w:eastAsiaTheme="minorEastAsia" w:hAnsiTheme="minorEastAsia" w:cs="Calibri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Calibri" w:hint="eastAsia"/>
                <w:color w:val="000000"/>
                <w:kern w:val="0"/>
                <w:szCs w:val="21"/>
                <w:bdr w:val="none" w:sz="0" w:space="0" w:color="auto" w:frame="1"/>
              </w:rPr>
              <w:lastRenderedPageBreak/>
              <w:t>2、</w:t>
            </w:r>
            <w:r w:rsidR="006C4E28" w:rsidRPr="00E236B2">
              <w:rPr>
                <w:rFonts w:asciiTheme="minorEastAsia" w:eastAsiaTheme="minorEastAsia" w:hAnsiTheme="minorEastAsia" w:cs="Calibri" w:hint="eastAsia"/>
                <w:color w:val="000000"/>
                <w:kern w:val="0"/>
                <w:szCs w:val="21"/>
                <w:bdr w:val="none" w:sz="0" w:space="0" w:color="auto" w:frame="1"/>
              </w:rPr>
              <w:t>市场组收集到厂商建议，CPU通过支持eMMC HS553/600,</w:t>
            </w:r>
            <w:r w:rsidR="00896184">
              <w:rPr>
                <w:rFonts w:asciiTheme="minorEastAsia" w:eastAsiaTheme="minorEastAsia" w:hAnsiTheme="minorEastAsia" w:cs="Calibri"/>
                <w:color w:val="000000"/>
                <w:kern w:val="0"/>
                <w:szCs w:val="21"/>
                <w:bdr w:val="none" w:sz="0" w:space="0" w:color="auto" w:frame="1"/>
              </w:rPr>
              <w:t xml:space="preserve"> </w:t>
            </w:r>
            <w:r w:rsidR="006C4E28" w:rsidRPr="00E236B2">
              <w:rPr>
                <w:rFonts w:asciiTheme="minorEastAsia" w:eastAsiaTheme="minorEastAsia" w:hAnsiTheme="minorEastAsia" w:cs="Calibri" w:hint="eastAsia"/>
                <w:color w:val="000000"/>
                <w:kern w:val="0"/>
                <w:szCs w:val="21"/>
                <w:bdr w:val="none" w:sz="0" w:space="0" w:color="auto" w:frame="1"/>
              </w:rPr>
              <w:t>或改为支持UFS，SD6.0实现提速</w:t>
            </w:r>
            <w:r w:rsidR="00896184">
              <w:rPr>
                <w:rFonts w:asciiTheme="minorEastAsia" w:eastAsiaTheme="minorEastAsia" w:hAnsiTheme="minorEastAsia" w:cs="Calibri" w:hint="eastAsia"/>
                <w:color w:val="000000"/>
                <w:kern w:val="0"/>
                <w:szCs w:val="21"/>
                <w:bdr w:val="none" w:sz="0" w:space="0" w:color="auto" w:frame="1"/>
              </w:rPr>
              <w:t>。</w:t>
            </w:r>
          </w:p>
          <w:p w14:paraId="18DCF819" w14:textId="71CA590F" w:rsidR="006C4E28" w:rsidRPr="00E236B2" w:rsidRDefault="008F4110" w:rsidP="006C4E28">
            <w:pPr>
              <w:widowControl/>
              <w:ind w:left="840" w:hanging="420"/>
              <w:rPr>
                <w:rFonts w:asciiTheme="minorEastAsia" w:eastAsiaTheme="minorEastAsia" w:hAnsiTheme="minorEastAsia" w:cs="Calibri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Calibri" w:hint="eastAsia"/>
                <w:color w:val="000000"/>
                <w:kern w:val="0"/>
                <w:szCs w:val="21"/>
                <w:bdr w:val="none" w:sz="0" w:space="0" w:color="auto" w:frame="1"/>
              </w:rPr>
              <w:t>3、</w:t>
            </w:r>
            <w:r w:rsidR="006C4E28" w:rsidRPr="00E236B2">
              <w:rPr>
                <w:rFonts w:asciiTheme="minorEastAsia" w:eastAsiaTheme="minorEastAsia" w:hAnsiTheme="minorEastAsia" w:cs="Calibri" w:hint="eastAsia"/>
                <w:color w:val="000000"/>
                <w:kern w:val="0"/>
                <w:szCs w:val="21"/>
                <w:bdr w:val="none" w:sz="0" w:space="0" w:color="auto" w:frame="1"/>
              </w:rPr>
              <w:t>华为建议增加ITMA去其他展会/峰会的参展费用，例如在IPC行业峰会</w:t>
            </w:r>
            <w:r w:rsidR="006C4E28" w:rsidRPr="00E236B2">
              <w:rPr>
                <w:rFonts w:asciiTheme="minorEastAsia" w:eastAsiaTheme="minorEastAsia" w:hAnsiTheme="minorEastAsia" w:cs="Calibri" w:hint="eastAsia"/>
                <w:color w:val="1F497D"/>
                <w:kern w:val="0"/>
                <w:szCs w:val="21"/>
                <w:bdr w:val="none" w:sz="0" w:space="0" w:color="auto" w:frame="1"/>
              </w:rPr>
              <w:t>，</w:t>
            </w:r>
            <w:r w:rsidR="006C4E28" w:rsidRPr="00E236B2">
              <w:rPr>
                <w:rFonts w:asciiTheme="minorEastAsia" w:eastAsiaTheme="minorEastAsia" w:hAnsiTheme="minorEastAsia" w:cs="Calibri" w:hint="eastAsia"/>
                <w:color w:val="000000"/>
                <w:kern w:val="0"/>
                <w:szCs w:val="21"/>
                <w:bdr w:val="none" w:sz="0" w:space="0" w:color="auto" w:frame="1"/>
              </w:rPr>
              <w:t>台北电子展，CES，MWC参展</w:t>
            </w:r>
          </w:p>
          <w:p w14:paraId="70269C9D" w14:textId="1B0BDADB" w:rsidR="006C4E28" w:rsidRDefault="008F4110" w:rsidP="006C4E28">
            <w:pPr>
              <w:widowControl/>
              <w:ind w:left="840" w:hanging="420"/>
              <w:rPr>
                <w:rFonts w:asciiTheme="minorEastAsia" w:eastAsiaTheme="minorEastAsia" w:hAnsiTheme="minorEastAsia" w:cs="Calibri"/>
                <w:color w:val="000000"/>
                <w:kern w:val="0"/>
                <w:szCs w:val="21"/>
                <w:bdr w:val="none" w:sz="0" w:space="0" w:color="auto" w:frame="1"/>
              </w:rPr>
            </w:pPr>
            <w:r>
              <w:rPr>
                <w:rFonts w:asciiTheme="minorEastAsia" w:eastAsiaTheme="minorEastAsia" w:hAnsiTheme="minorEastAsia" w:cs="Calibri" w:hint="eastAsia"/>
                <w:kern w:val="0"/>
                <w:szCs w:val="21"/>
                <w:bdr w:val="none" w:sz="0" w:space="0" w:color="auto" w:frame="1"/>
              </w:rPr>
              <w:t>4、</w:t>
            </w:r>
            <w:r w:rsidR="006C4E28" w:rsidRPr="00E236B2">
              <w:rPr>
                <w:rFonts w:asciiTheme="minorEastAsia" w:eastAsiaTheme="minorEastAsia" w:hAnsiTheme="minorEastAsia" w:cs="Calibri" w:hint="eastAsia"/>
                <w:color w:val="000000"/>
                <w:kern w:val="0"/>
                <w:szCs w:val="21"/>
                <w:bdr w:val="none" w:sz="0" w:space="0" w:color="auto" w:frame="1"/>
              </w:rPr>
              <w:t>测试组收到厂家反馈意见，标准适配不同场景，避免为了过认证，增加不必要的成本，低等级物料物尽其用，可有效降低成本；建议参考SDA的Class等级分类，制定不同级别的测试标准，会上未达成一致意见，待进一步讨论；</w:t>
            </w:r>
          </w:p>
          <w:p w14:paraId="7DF3274C" w14:textId="77777777" w:rsidR="000D533D" w:rsidRPr="00E236B2" w:rsidRDefault="000D533D" w:rsidP="006C4E28">
            <w:pPr>
              <w:widowControl/>
              <w:ind w:left="840" w:hanging="420"/>
              <w:rPr>
                <w:rFonts w:asciiTheme="minorEastAsia" w:eastAsiaTheme="minorEastAsia" w:hAnsiTheme="minorEastAsia" w:cs="Calibri"/>
                <w:color w:val="000000"/>
                <w:kern w:val="0"/>
                <w:szCs w:val="21"/>
              </w:rPr>
            </w:pPr>
          </w:p>
          <w:p w14:paraId="14532275" w14:textId="5C4B22B1" w:rsidR="006C4E28" w:rsidRPr="00B34743" w:rsidRDefault="008F4110" w:rsidP="006628E0">
            <w:pPr>
              <w:widowControl/>
              <w:rPr>
                <w:rFonts w:asciiTheme="minorEastAsia" w:eastAsiaTheme="minorEastAsia" w:hAnsiTheme="minorEastAsia" w:cs="Calibri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Calibri" w:hint="eastAsia"/>
                <w:b/>
                <w:bCs/>
                <w:color w:val="000000"/>
                <w:kern w:val="0"/>
                <w:szCs w:val="21"/>
                <w:bdr w:val="none" w:sz="0" w:space="0" w:color="auto" w:frame="1"/>
              </w:rPr>
              <w:t>四、</w:t>
            </w:r>
            <w:r w:rsidR="006C4E28" w:rsidRPr="00B34743">
              <w:rPr>
                <w:rFonts w:asciiTheme="minorEastAsia" w:eastAsiaTheme="minorEastAsia" w:hAnsiTheme="minorEastAsia" w:cs="Calibri" w:hint="eastAsia"/>
                <w:b/>
                <w:bCs/>
                <w:color w:val="000000"/>
                <w:kern w:val="0"/>
                <w:szCs w:val="21"/>
                <w:bdr w:val="none" w:sz="0" w:space="0" w:color="auto" w:frame="1"/>
              </w:rPr>
              <w:t>推广NM卡的建议：</w:t>
            </w:r>
          </w:p>
          <w:p w14:paraId="545D99E0" w14:textId="77777777" w:rsidR="006C4E28" w:rsidRPr="00E236B2" w:rsidRDefault="006C4E28" w:rsidP="006C4E28">
            <w:pPr>
              <w:widowControl/>
              <w:ind w:firstLine="210"/>
              <w:rPr>
                <w:rFonts w:asciiTheme="minorEastAsia" w:eastAsiaTheme="minorEastAsia" w:hAnsiTheme="minorEastAsia" w:cs="Calibri"/>
                <w:color w:val="000000"/>
                <w:kern w:val="0"/>
                <w:szCs w:val="21"/>
              </w:rPr>
            </w:pPr>
            <w:r w:rsidRPr="00E236B2">
              <w:rPr>
                <w:rFonts w:asciiTheme="minorEastAsia" w:eastAsiaTheme="minorEastAsia" w:hAnsiTheme="minorEastAsia" w:cs="Calibri" w:hint="eastAsia"/>
                <w:color w:val="000000"/>
                <w:kern w:val="0"/>
                <w:szCs w:val="21"/>
                <w:bdr w:val="none" w:sz="0" w:space="0" w:color="auto" w:frame="1"/>
              </w:rPr>
              <w:t>【宏芯宇】通过打通紫光展睿芯片平台，国产化的芯片平台支持，撬动各行各业</w:t>
            </w:r>
          </w:p>
          <w:p w14:paraId="25E50922" w14:textId="77777777" w:rsidR="006C4E28" w:rsidRPr="00E236B2" w:rsidRDefault="006C4E28" w:rsidP="006C4E28">
            <w:pPr>
              <w:widowControl/>
              <w:ind w:firstLine="210"/>
              <w:rPr>
                <w:rFonts w:asciiTheme="minorEastAsia" w:eastAsiaTheme="minorEastAsia" w:hAnsiTheme="minorEastAsia" w:cs="Calibri"/>
                <w:color w:val="000000"/>
                <w:kern w:val="0"/>
                <w:szCs w:val="21"/>
              </w:rPr>
            </w:pPr>
            <w:r w:rsidRPr="00E236B2">
              <w:rPr>
                <w:rFonts w:asciiTheme="minorEastAsia" w:eastAsiaTheme="minorEastAsia" w:hAnsiTheme="minorEastAsia" w:cs="Calibri" w:hint="eastAsia"/>
                <w:color w:val="000000"/>
                <w:kern w:val="0"/>
                <w:szCs w:val="21"/>
                <w:bdr w:val="none" w:sz="0" w:space="0" w:color="auto" w:frame="1"/>
              </w:rPr>
              <w:t>【佰维/SMI】细分市场，不同应用领域对应不同的应用规格的技术标准；</w:t>
            </w:r>
          </w:p>
          <w:p w14:paraId="5E9C2043" w14:textId="77777777" w:rsidR="006C4E28" w:rsidRPr="008347BC" w:rsidRDefault="006C4E28" w:rsidP="006C4E28">
            <w:pPr>
              <w:widowControl/>
              <w:ind w:firstLine="210"/>
              <w:rPr>
                <w:rFonts w:asciiTheme="minorEastAsia" w:hAnsiTheme="minorEastAsia" w:cs="Calibri"/>
                <w:color w:val="000000"/>
                <w:kern w:val="0"/>
                <w:szCs w:val="21"/>
                <w:bdr w:val="none" w:sz="0" w:space="0" w:color="auto" w:frame="1"/>
              </w:rPr>
            </w:pPr>
            <w:r w:rsidRPr="00E236B2">
              <w:rPr>
                <w:rFonts w:asciiTheme="minorEastAsia" w:eastAsiaTheme="minorEastAsia" w:hAnsiTheme="minorEastAsia" w:cs="Calibri" w:hint="eastAsia"/>
                <w:color w:val="000000"/>
                <w:kern w:val="0"/>
                <w:szCs w:val="21"/>
                <w:bdr w:val="none" w:sz="0" w:space="0" w:color="auto" w:frame="1"/>
              </w:rPr>
              <w:t>【大华】IPC行业会对比microSD卡和NM卡的价格，降成本要靠更多的应用方，首先推动成本不敏感的高端市场产品，把NM卡的量做起来，降低了成本再推进成本敏感的低端机。128G利润不高动力不足，256G有利润，另一个问题就是双卡双待占用一个卡槽，二合一卡是有解决双卡双待场景的；</w:t>
            </w:r>
          </w:p>
          <w:p w14:paraId="59DE3100" w14:textId="77777777" w:rsidR="006628E0" w:rsidRDefault="006628E0" w:rsidP="006628E0">
            <w:pPr>
              <w:spacing w:line="288" w:lineRule="auto"/>
              <w:rPr>
                <w:noProof/>
              </w:rPr>
            </w:pPr>
          </w:p>
          <w:p w14:paraId="13967A1E" w14:textId="6690BE37" w:rsidR="008347BC" w:rsidRPr="00B34743" w:rsidRDefault="008F4110" w:rsidP="006628E0">
            <w:pPr>
              <w:spacing w:line="288" w:lineRule="auto"/>
              <w:rPr>
                <w:b/>
                <w:bCs/>
                <w:noProof/>
              </w:rPr>
            </w:pPr>
            <w:r>
              <w:rPr>
                <w:rFonts w:hint="eastAsia"/>
                <w:b/>
                <w:bCs/>
                <w:noProof/>
              </w:rPr>
              <w:t>五、</w:t>
            </w:r>
            <w:r w:rsidR="008347BC" w:rsidRPr="00B34743">
              <w:rPr>
                <w:b/>
                <w:bCs/>
                <w:noProof/>
              </w:rPr>
              <w:t>NM1.0</w:t>
            </w:r>
            <w:r w:rsidR="008347BC" w:rsidRPr="00B34743">
              <w:rPr>
                <w:rFonts w:hint="eastAsia"/>
                <w:b/>
                <w:bCs/>
                <w:noProof/>
              </w:rPr>
              <w:t>推广中的典型问题</w:t>
            </w:r>
          </w:p>
          <w:p w14:paraId="0ED78966" w14:textId="77777777" w:rsidR="008347BC" w:rsidRDefault="008347BC" w:rsidP="008347BC">
            <w:pPr>
              <w:spacing w:line="288" w:lineRule="auto"/>
              <w:ind w:firstLineChars="200" w:firstLine="420"/>
              <w:rPr>
                <w:noProof/>
              </w:rPr>
            </w:pPr>
            <w:r>
              <w:rPr>
                <w:rFonts w:hint="eastAsia"/>
                <w:noProof/>
              </w:rPr>
              <w:t>•</w:t>
            </w:r>
            <w:r>
              <w:rPr>
                <w:rFonts w:hint="eastAsia"/>
                <w:noProof/>
              </w:rPr>
              <w:tab/>
            </w:r>
            <w:r>
              <w:rPr>
                <w:rFonts w:hint="eastAsia"/>
                <w:noProof/>
              </w:rPr>
              <w:t>成本拼不过</w:t>
            </w:r>
            <w:r>
              <w:rPr>
                <w:rFonts w:hint="eastAsia"/>
                <w:noProof/>
              </w:rPr>
              <w:t>Micro SD</w:t>
            </w:r>
          </w:p>
          <w:p w14:paraId="7DBEBFE1" w14:textId="77777777" w:rsidR="008347BC" w:rsidRDefault="008347BC" w:rsidP="008347BC">
            <w:pPr>
              <w:spacing w:line="288" w:lineRule="auto"/>
              <w:ind w:firstLineChars="200" w:firstLine="420"/>
              <w:rPr>
                <w:noProof/>
              </w:rPr>
            </w:pPr>
            <w:r>
              <w:rPr>
                <w:rFonts w:hint="eastAsia"/>
                <w:noProof/>
              </w:rPr>
              <w:t>•</w:t>
            </w:r>
            <w:r>
              <w:rPr>
                <w:rFonts w:hint="eastAsia"/>
                <w:noProof/>
              </w:rPr>
              <w:tab/>
            </w:r>
            <w:r>
              <w:rPr>
                <w:rFonts w:hint="eastAsia"/>
                <w:noProof/>
              </w:rPr>
              <w:t>海外销售渠道匮乏</w:t>
            </w:r>
          </w:p>
          <w:p w14:paraId="19D412ED" w14:textId="77777777" w:rsidR="008347BC" w:rsidRDefault="008347BC" w:rsidP="008347BC">
            <w:pPr>
              <w:spacing w:line="288" w:lineRule="auto"/>
              <w:ind w:firstLineChars="200" w:firstLine="420"/>
              <w:rPr>
                <w:noProof/>
              </w:rPr>
            </w:pPr>
            <w:r>
              <w:rPr>
                <w:rFonts w:hint="eastAsia"/>
                <w:noProof/>
              </w:rPr>
              <w:t>•</w:t>
            </w:r>
            <w:r>
              <w:rPr>
                <w:rFonts w:hint="eastAsia"/>
                <w:noProof/>
              </w:rPr>
              <w:tab/>
            </w:r>
            <w:r>
              <w:rPr>
                <w:rFonts w:hint="eastAsia"/>
                <w:noProof/>
              </w:rPr>
              <w:t>变化没有带来收益</w:t>
            </w:r>
          </w:p>
          <w:p w14:paraId="423C3B9C" w14:textId="25219EC8" w:rsidR="0007096E" w:rsidRDefault="008347BC" w:rsidP="008347BC">
            <w:pPr>
              <w:spacing w:line="288" w:lineRule="auto"/>
              <w:ind w:firstLineChars="200" w:firstLine="420"/>
              <w:rPr>
                <w:noProof/>
              </w:rPr>
            </w:pPr>
            <w:r>
              <w:rPr>
                <w:rFonts w:hint="eastAsia"/>
                <w:noProof/>
              </w:rPr>
              <w:t>•</w:t>
            </w:r>
            <w:r>
              <w:rPr>
                <w:rFonts w:hint="eastAsia"/>
                <w:noProof/>
              </w:rPr>
              <w:tab/>
            </w:r>
            <w:r>
              <w:rPr>
                <w:rFonts w:hint="eastAsia"/>
                <w:noProof/>
              </w:rPr>
              <w:t>不知道怎么支持</w:t>
            </w:r>
          </w:p>
          <w:p w14:paraId="10E8F0DC" w14:textId="648BB7D9" w:rsidR="008347BC" w:rsidRDefault="008347BC" w:rsidP="008347BC">
            <w:pPr>
              <w:spacing w:line="288" w:lineRule="auto"/>
              <w:ind w:firstLineChars="200" w:firstLine="420"/>
              <w:rPr>
                <w:noProof/>
              </w:rPr>
            </w:pPr>
            <w:r>
              <w:rPr>
                <w:noProof/>
              </w:rPr>
              <w:t>NM2.0</w:t>
            </w:r>
            <w:r w:rsidR="000D533D">
              <w:rPr>
                <w:rFonts w:hint="eastAsia"/>
                <w:noProof/>
              </w:rPr>
              <w:t>规划方向</w:t>
            </w:r>
          </w:p>
          <w:p w14:paraId="536CCF42" w14:textId="77777777" w:rsidR="008347BC" w:rsidRDefault="008347BC" w:rsidP="008347BC">
            <w:pPr>
              <w:spacing w:line="288" w:lineRule="auto"/>
              <w:ind w:firstLineChars="200" w:firstLine="420"/>
              <w:rPr>
                <w:noProof/>
              </w:rPr>
            </w:pPr>
            <w:r>
              <w:rPr>
                <w:rFonts w:hint="eastAsia"/>
                <w:noProof/>
              </w:rPr>
              <w:t>•</w:t>
            </w:r>
            <w:r>
              <w:rPr>
                <w:rFonts w:hint="eastAsia"/>
                <w:noProof/>
              </w:rPr>
              <w:tab/>
            </w:r>
            <w:r>
              <w:rPr>
                <w:rFonts w:hint="eastAsia"/>
                <w:noProof/>
              </w:rPr>
              <w:t>收集反馈</w:t>
            </w:r>
            <w:r>
              <w:rPr>
                <w:rFonts w:hint="eastAsia"/>
                <w:noProof/>
              </w:rPr>
              <w:t>2.0</w:t>
            </w:r>
            <w:r>
              <w:rPr>
                <w:rFonts w:hint="eastAsia"/>
                <w:noProof/>
              </w:rPr>
              <w:t>的主要需求是支持通话，次要需求是性能提升</w:t>
            </w:r>
          </w:p>
          <w:p w14:paraId="1057FEAE" w14:textId="77777777" w:rsidR="008347BC" w:rsidRDefault="008347BC" w:rsidP="008347BC">
            <w:pPr>
              <w:spacing w:line="288" w:lineRule="auto"/>
              <w:ind w:firstLineChars="200" w:firstLine="420"/>
              <w:rPr>
                <w:noProof/>
              </w:rPr>
            </w:pPr>
            <w:r>
              <w:rPr>
                <w:rFonts w:hint="eastAsia"/>
                <w:noProof/>
              </w:rPr>
              <w:t>•</w:t>
            </w:r>
            <w:r>
              <w:rPr>
                <w:rFonts w:hint="eastAsia"/>
                <w:noProof/>
              </w:rPr>
              <w:tab/>
            </w:r>
            <w:r>
              <w:rPr>
                <w:rFonts w:hint="eastAsia"/>
                <w:noProof/>
              </w:rPr>
              <w:t>关于通话：实体</w:t>
            </w:r>
            <w:r>
              <w:rPr>
                <w:rFonts w:hint="eastAsia"/>
                <w:noProof/>
              </w:rPr>
              <w:t>SIM</w:t>
            </w:r>
            <w:r>
              <w:rPr>
                <w:rFonts w:hint="eastAsia"/>
                <w:noProof/>
              </w:rPr>
              <w:t>卡方向，或</w:t>
            </w:r>
            <w:r>
              <w:rPr>
                <w:rFonts w:hint="eastAsia"/>
                <w:noProof/>
              </w:rPr>
              <w:t>e-SIM</w:t>
            </w:r>
            <w:r>
              <w:rPr>
                <w:rFonts w:hint="eastAsia"/>
                <w:noProof/>
              </w:rPr>
              <w:t>方向（退化到</w:t>
            </w:r>
            <w:r>
              <w:rPr>
                <w:rFonts w:hint="eastAsia"/>
                <w:noProof/>
              </w:rPr>
              <w:t>1.0</w:t>
            </w:r>
            <w:r>
              <w:rPr>
                <w:rFonts w:hint="eastAsia"/>
                <w:noProof/>
              </w:rPr>
              <w:t>）</w:t>
            </w:r>
          </w:p>
          <w:p w14:paraId="15D5338E" w14:textId="684198F9" w:rsidR="008347BC" w:rsidRDefault="008347BC" w:rsidP="008347BC">
            <w:pPr>
              <w:spacing w:line="288" w:lineRule="auto"/>
              <w:ind w:firstLineChars="200" w:firstLine="420"/>
              <w:rPr>
                <w:noProof/>
              </w:rPr>
            </w:pPr>
            <w:r>
              <w:rPr>
                <w:rFonts w:hint="eastAsia"/>
                <w:noProof/>
              </w:rPr>
              <w:t>•</w:t>
            </w:r>
            <w:r>
              <w:rPr>
                <w:rFonts w:hint="eastAsia"/>
                <w:noProof/>
              </w:rPr>
              <w:tab/>
            </w:r>
            <w:r>
              <w:rPr>
                <w:rFonts w:hint="eastAsia"/>
                <w:noProof/>
              </w:rPr>
              <w:t>关于性能：</w:t>
            </w:r>
            <w:r>
              <w:rPr>
                <w:rFonts w:hint="eastAsia"/>
                <w:noProof/>
              </w:rPr>
              <w:t>HS533/600</w:t>
            </w:r>
            <w:r>
              <w:rPr>
                <w:rFonts w:hint="eastAsia"/>
                <w:noProof/>
              </w:rPr>
              <w:t>，或</w:t>
            </w:r>
            <w:r>
              <w:rPr>
                <w:rFonts w:hint="eastAsia"/>
                <w:noProof/>
              </w:rPr>
              <w:t>UFS</w:t>
            </w:r>
            <w:r>
              <w:rPr>
                <w:rFonts w:hint="eastAsia"/>
                <w:noProof/>
              </w:rPr>
              <w:t>接口，或</w:t>
            </w:r>
            <w:r>
              <w:rPr>
                <w:rFonts w:hint="eastAsia"/>
                <w:noProof/>
              </w:rPr>
              <w:t>SD6.0</w:t>
            </w:r>
          </w:p>
          <w:p w14:paraId="45A158FD" w14:textId="77777777" w:rsidR="00F457EC" w:rsidRDefault="00F457EC" w:rsidP="008347BC">
            <w:pPr>
              <w:spacing w:line="288" w:lineRule="auto"/>
              <w:ind w:firstLineChars="200" w:firstLine="420"/>
              <w:rPr>
                <w:noProof/>
              </w:rPr>
            </w:pPr>
          </w:p>
          <w:p w14:paraId="54DA6DFB" w14:textId="77777777" w:rsidR="008347BC" w:rsidRPr="00E236B2" w:rsidRDefault="008347BC" w:rsidP="008347BC">
            <w:pPr>
              <w:rPr>
                <w:rFonts w:asciiTheme="minorEastAsia" w:hAnsiTheme="minorEastAsia"/>
              </w:rPr>
            </w:pPr>
          </w:p>
          <w:p w14:paraId="5ABA1DCF" w14:textId="00FB2FBB" w:rsidR="008347BC" w:rsidRPr="00F457EC" w:rsidRDefault="008F4110" w:rsidP="008347BC">
            <w:pPr>
              <w:rPr>
                <w:rFonts w:asciiTheme="minorEastAsia" w:hAnsiTheme="minorEastAsia"/>
                <w:b/>
                <w:bCs/>
              </w:rPr>
            </w:pPr>
            <w:r>
              <w:rPr>
                <w:rFonts w:asciiTheme="minorEastAsia" w:hAnsiTheme="minorEastAsia" w:hint="eastAsia"/>
                <w:b/>
                <w:bCs/>
              </w:rPr>
              <w:t>六、</w:t>
            </w:r>
            <w:r w:rsidR="008347BC" w:rsidRPr="00F457EC">
              <w:rPr>
                <w:rFonts w:asciiTheme="minorEastAsia" w:hAnsiTheme="minorEastAsia" w:hint="eastAsia"/>
                <w:b/>
                <w:bCs/>
              </w:rPr>
              <w:t>NM</w:t>
            </w:r>
            <w:r w:rsidR="008347BC" w:rsidRPr="00F457EC">
              <w:rPr>
                <w:rFonts w:asciiTheme="minorEastAsia" w:hAnsiTheme="minorEastAsia"/>
                <w:b/>
                <w:bCs/>
              </w:rPr>
              <w:t>1.0</w:t>
            </w:r>
            <w:r w:rsidR="008347BC" w:rsidRPr="00F457EC">
              <w:rPr>
                <w:rFonts w:asciiTheme="minorEastAsia" w:hAnsiTheme="minorEastAsia" w:hint="eastAsia"/>
                <w:b/>
                <w:bCs/>
              </w:rPr>
              <w:t>推广思路与讨论</w:t>
            </w:r>
          </w:p>
          <w:p w14:paraId="44D5AB78" w14:textId="3360D5FE" w:rsidR="008347BC" w:rsidRPr="00930E09" w:rsidRDefault="008347BC" w:rsidP="000D533D">
            <w:pPr>
              <w:pStyle w:val="a7"/>
              <w:numPr>
                <w:ilvl w:val="0"/>
                <w:numId w:val="20"/>
              </w:numPr>
              <w:ind w:firstLineChars="0"/>
              <w:rPr>
                <w:rFonts w:asciiTheme="minorEastAsia" w:hAnsiTheme="minorEastAsia"/>
              </w:rPr>
            </w:pPr>
            <w:r w:rsidRPr="00930E09">
              <w:rPr>
                <w:rFonts w:asciiTheme="minorEastAsia" w:hAnsiTheme="minorEastAsia" w:hint="eastAsia"/>
              </w:rPr>
              <w:t>手机行业内卷，厂商仅靠手机自身很难维持比较好的利润，可以推荐他们把NM</w:t>
            </w:r>
            <w:r w:rsidRPr="00930E09">
              <w:rPr>
                <w:rFonts w:asciiTheme="minorEastAsia" w:hAnsiTheme="minorEastAsia"/>
              </w:rPr>
              <w:t>1.0</w:t>
            </w:r>
            <w:r w:rsidRPr="00930E09">
              <w:rPr>
                <w:rFonts w:asciiTheme="minorEastAsia" w:hAnsiTheme="minorEastAsia" w:hint="eastAsia"/>
              </w:rPr>
              <w:t>作为其配件反而会带来较好的利润。以2</w:t>
            </w:r>
            <w:r w:rsidRPr="00930E09">
              <w:rPr>
                <w:rFonts w:asciiTheme="minorEastAsia" w:hAnsiTheme="minorEastAsia"/>
              </w:rPr>
              <w:t>56</w:t>
            </w:r>
            <w:r w:rsidRPr="00930E09">
              <w:rPr>
                <w:rFonts w:asciiTheme="minorEastAsia" w:hAnsiTheme="minorEastAsia" w:hint="eastAsia"/>
              </w:rPr>
              <w:t>GB</w:t>
            </w:r>
            <w:r w:rsidRPr="00930E09">
              <w:rPr>
                <w:rFonts w:asciiTheme="minorEastAsia" w:hAnsiTheme="minorEastAsia"/>
              </w:rPr>
              <w:t xml:space="preserve"> </w:t>
            </w:r>
            <w:r w:rsidRPr="00930E09">
              <w:rPr>
                <w:rFonts w:asciiTheme="minorEastAsia" w:hAnsiTheme="minorEastAsia" w:hint="eastAsia"/>
              </w:rPr>
              <w:t>NM卡为例：</w:t>
            </w:r>
          </w:p>
          <w:p w14:paraId="541FE107" w14:textId="77777777" w:rsidR="008347BC" w:rsidRPr="00E236B2" w:rsidRDefault="008347BC" w:rsidP="008347BC">
            <w:pPr>
              <w:rPr>
                <w:rFonts w:asciiTheme="minorEastAsia" w:hAnsiTheme="minorEastAsia"/>
              </w:rPr>
            </w:pPr>
          </w:p>
          <w:p w14:paraId="6608997D" w14:textId="3BF9F0BB" w:rsidR="008347BC" w:rsidRDefault="008347BC" w:rsidP="000D533D">
            <w:pPr>
              <w:pStyle w:val="a7"/>
              <w:numPr>
                <w:ilvl w:val="0"/>
                <w:numId w:val="20"/>
              </w:numPr>
              <w:ind w:firstLineChars="0"/>
              <w:rPr>
                <w:rFonts w:asciiTheme="minorEastAsia" w:hAnsiTheme="minorEastAsia"/>
              </w:rPr>
            </w:pPr>
            <w:r w:rsidRPr="00930E09">
              <w:rPr>
                <w:rFonts w:asciiTheme="minorEastAsia" w:hAnsiTheme="minorEastAsia" w:hint="eastAsia"/>
              </w:rPr>
              <w:t>现在主要是目前只有华为手机在在应用，其它的终端设备都在观望，未来是否要从技术上突破瓶颈，比如读取提速，或者可以应用于汽车电子，标准细化，不同应用场景，不同应用设备等。</w:t>
            </w:r>
          </w:p>
          <w:p w14:paraId="7E950CB2" w14:textId="77777777" w:rsidR="000D533D" w:rsidRPr="00896184" w:rsidRDefault="000D533D" w:rsidP="00896184">
            <w:pPr>
              <w:rPr>
                <w:rFonts w:asciiTheme="minorEastAsia" w:hAnsiTheme="minorEastAsia" w:hint="eastAsia"/>
              </w:rPr>
            </w:pPr>
          </w:p>
          <w:p w14:paraId="72F54957" w14:textId="17EC23C9" w:rsidR="008347BC" w:rsidRDefault="008347BC" w:rsidP="000D533D">
            <w:pPr>
              <w:pStyle w:val="a7"/>
              <w:numPr>
                <w:ilvl w:val="0"/>
                <w:numId w:val="20"/>
              </w:numPr>
              <w:ind w:firstLineChars="0"/>
              <w:rPr>
                <w:rFonts w:asciiTheme="minorEastAsia" w:hAnsiTheme="minorEastAsia"/>
              </w:rPr>
            </w:pPr>
            <w:r w:rsidRPr="00930E09">
              <w:rPr>
                <w:rFonts w:asciiTheme="minorEastAsia" w:hAnsiTheme="minorEastAsia" w:hint="eastAsia"/>
              </w:rPr>
              <w:t>对于会员公司所考虑的投入产出，消费者所考虑的的性价比，主机厂商没办法进一步降低成本，终端产业的高端机型如果可以打开突破口问题就可以很好解决。</w:t>
            </w:r>
          </w:p>
          <w:p w14:paraId="59259256" w14:textId="77777777" w:rsidR="000D533D" w:rsidRPr="00930E09" w:rsidRDefault="000D533D" w:rsidP="000D533D">
            <w:pPr>
              <w:pStyle w:val="a7"/>
              <w:ind w:left="440" w:firstLineChars="0" w:firstLine="0"/>
              <w:rPr>
                <w:rFonts w:asciiTheme="minorEastAsia" w:hAnsiTheme="minorEastAsia"/>
              </w:rPr>
            </w:pPr>
          </w:p>
          <w:p w14:paraId="470B9540" w14:textId="116BCF8D" w:rsidR="008347BC" w:rsidRDefault="008347BC" w:rsidP="000D533D">
            <w:pPr>
              <w:pStyle w:val="a7"/>
              <w:numPr>
                <w:ilvl w:val="0"/>
                <w:numId w:val="20"/>
              </w:numPr>
              <w:ind w:firstLineChars="0"/>
              <w:rPr>
                <w:rFonts w:asciiTheme="minorEastAsia" w:hAnsiTheme="minorEastAsia"/>
              </w:rPr>
            </w:pPr>
            <w:r w:rsidRPr="00930E09">
              <w:rPr>
                <w:rFonts w:asciiTheme="minorEastAsia" w:hAnsiTheme="minorEastAsia" w:hint="eastAsia"/>
              </w:rPr>
              <w:t>对于同一家公司的不同的产品线，协会是否可以选其中一条产品线支持我们的卡。有突破口后推广就会快很多，或者一些专业的小品牌的比如平板厂商，尝试沟通支持。</w:t>
            </w:r>
          </w:p>
          <w:p w14:paraId="700613AF" w14:textId="77777777" w:rsidR="000D533D" w:rsidRPr="000D533D" w:rsidRDefault="000D533D" w:rsidP="000D533D">
            <w:pPr>
              <w:rPr>
                <w:rFonts w:asciiTheme="minorEastAsia" w:hAnsiTheme="minorEastAsia"/>
              </w:rPr>
            </w:pPr>
          </w:p>
          <w:p w14:paraId="2269A1D3" w14:textId="30AD75A9" w:rsidR="008347BC" w:rsidRDefault="008347BC" w:rsidP="000D533D">
            <w:pPr>
              <w:pStyle w:val="a7"/>
              <w:numPr>
                <w:ilvl w:val="0"/>
                <w:numId w:val="20"/>
              </w:numPr>
              <w:ind w:firstLineChars="0"/>
              <w:rPr>
                <w:rFonts w:asciiTheme="minorEastAsia" w:hAnsiTheme="minorEastAsia"/>
              </w:rPr>
            </w:pPr>
            <w:r w:rsidRPr="00930E09">
              <w:rPr>
                <w:rFonts w:asciiTheme="minorEastAsia" w:hAnsiTheme="minorEastAsia" w:hint="eastAsia"/>
              </w:rPr>
              <w:t>高端机型和低端机型推广的策略是不同的。华为的旗舰手机从一开始就支持</w:t>
            </w:r>
            <w:r w:rsidRPr="00930E09">
              <w:rPr>
                <w:rFonts w:asciiTheme="minorEastAsia" w:hAnsiTheme="minorEastAsia"/>
              </w:rPr>
              <w:t>nm</w:t>
            </w:r>
            <w:r w:rsidRPr="00930E09">
              <w:rPr>
                <w:rFonts w:asciiTheme="minorEastAsia" w:hAnsiTheme="minorEastAsia" w:hint="eastAsia"/>
              </w:rPr>
              <w:t>卡，高端手机目前调查换机周期是3</w:t>
            </w:r>
            <w:r w:rsidRPr="00930E09">
              <w:rPr>
                <w:rFonts w:asciiTheme="minorEastAsia" w:hAnsiTheme="minorEastAsia"/>
              </w:rPr>
              <w:t>0</w:t>
            </w:r>
            <w:r w:rsidRPr="00930E09">
              <w:rPr>
                <w:rFonts w:asciiTheme="minorEastAsia" w:hAnsiTheme="minorEastAsia" w:hint="eastAsia"/>
              </w:rPr>
              <w:t>个月，在这个比较长的使用时间中很容易发生容量不够的情况，从用户的角度来时插卡是非常快捷方便的方式。在低端手机中，不同容量的机型价格差异不大，插卡就可以提升产品竞争力。但是在高端机型中，不同容量的价格差异就</w:t>
            </w:r>
            <w:r w:rsidR="00896184">
              <w:rPr>
                <w:rFonts w:asciiTheme="minorEastAsia" w:hAnsiTheme="minorEastAsia" w:hint="eastAsia"/>
              </w:rPr>
              <w:t>比较大</w:t>
            </w:r>
            <w:r w:rsidRPr="00930E09">
              <w:rPr>
                <w:rFonts w:asciiTheme="minorEastAsia" w:hAnsiTheme="minorEastAsia" w:hint="eastAsia"/>
              </w:rPr>
              <w:t>，所在在高端机型中，我们主要考虑存量市场。</w:t>
            </w:r>
          </w:p>
          <w:p w14:paraId="650FFD2B" w14:textId="77777777" w:rsidR="000D533D" w:rsidRPr="000D533D" w:rsidRDefault="000D533D" w:rsidP="000D533D">
            <w:pPr>
              <w:rPr>
                <w:rFonts w:asciiTheme="minorEastAsia" w:hAnsiTheme="minorEastAsia"/>
              </w:rPr>
            </w:pPr>
          </w:p>
          <w:p w14:paraId="4971F2DE" w14:textId="0F6C30D1" w:rsidR="008347BC" w:rsidRDefault="008347BC" w:rsidP="000D533D">
            <w:pPr>
              <w:pStyle w:val="a7"/>
              <w:numPr>
                <w:ilvl w:val="0"/>
                <w:numId w:val="20"/>
              </w:numPr>
              <w:ind w:firstLineChars="0"/>
              <w:rPr>
                <w:rFonts w:asciiTheme="minorEastAsia" w:hAnsiTheme="minorEastAsia"/>
              </w:rPr>
            </w:pPr>
            <w:r w:rsidRPr="00930E09">
              <w:rPr>
                <w:rFonts w:asciiTheme="minorEastAsia" w:hAnsiTheme="minorEastAsia" w:hint="eastAsia"/>
              </w:rPr>
              <w:t>大部分手机没有卡槽扩容，手机中两个卡槽基本都插了电话卡，这是推广过程中主要问题。</w:t>
            </w:r>
          </w:p>
          <w:p w14:paraId="0C7D9396" w14:textId="77777777" w:rsidR="008F4110" w:rsidRPr="008F4110" w:rsidRDefault="008F4110" w:rsidP="008F4110">
            <w:pPr>
              <w:pStyle w:val="a7"/>
              <w:rPr>
                <w:rFonts w:asciiTheme="minorEastAsia" w:hAnsiTheme="minorEastAsia" w:hint="eastAsia"/>
              </w:rPr>
            </w:pPr>
          </w:p>
          <w:p w14:paraId="6D878D46" w14:textId="77777777" w:rsidR="008F4110" w:rsidRDefault="008347BC" w:rsidP="008347BC">
            <w:pPr>
              <w:pStyle w:val="a7"/>
              <w:numPr>
                <w:ilvl w:val="0"/>
                <w:numId w:val="20"/>
              </w:numPr>
              <w:ind w:firstLineChars="0"/>
              <w:rPr>
                <w:rFonts w:asciiTheme="minorEastAsia" w:hAnsiTheme="minorEastAsia"/>
              </w:rPr>
            </w:pPr>
            <w:r w:rsidRPr="008F4110">
              <w:rPr>
                <w:rFonts w:asciiTheme="minorEastAsia" w:hAnsiTheme="minorEastAsia" w:hint="eastAsia"/>
              </w:rPr>
              <w:t>针对售价推广成功的会员单位，给予现金及分成奖励，必须考虑如何保护前期推广者的利润。</w:t>
            </w:r>
            <w:r w:rsidR="00F457EC" w:rsidRPr="008F4110">
              <w:rPr>
                <w:rFonts w:asciiTheme="minorEastAsia" w:hAnsiTheme="minorEastAsia" w:hint="eastAsia"/>
              </w:rPr>
              <w:t>市场营销组会准备提案，在另外安排针对性的奖励草案会议进行细节讨论，待形成具体方案之后提交理事会审批。</w:t>
            </w:r>
          </w:p>
          <w:p w14:paraId="0443B656" w14:textId="77777777" w:rsidR="008F4110" w:rsidRPr="008F4110" w:rsidRDefault="008F4110" w:rsidP="008F4110">
            <w:pPr>
              <w:pStyle w:val="a7"/>
              <w:rPr>
                <w:rFonts w:asciiTheme="minorEastAsia" w:hAnsiTheme="minorEastAsia" w:hint="eastAsia"/>
              </w:rPr>
            </w:pPr>
          </w:p>
          <w:p w14:paraId="7FCD9CED" w14:textId="4DF93C35" w:rsidR="008347BC" w:rsidRPr="008F4110" w:rsidRDefault="008347BC" w:rsidP="008347BC">
            <w:pPr>
              <w:pStyle w:val="a7"/>
              <w:numPr>
                <w:ilvl w:val="0"/>
                <w:numId w:val="20"/>
              </w:numPr>
              <w:ind w:firstLineChars="0"/>
              <w:rPr>
                <w:rFonts w:asciiTheme="minorEastAsia" w:hAnsiTheme="minorEastAsia"/>
              </w:rPr>
            </w:pPr>
            <w:r w:rsidRPr="008F4110">
              <w:rPr>
                <w:rFonts w:asciiTheme="minorEastAsia" w:hAnsiTheme="minorEastAsia" w:hint="eastAsia"/>
              </w:rPr>
              <w:t>市场推广</w:t>
            </w:r>
            <w:r w:rsidR="00F457EC" w:rsidRPr="008F4110">
              <w:rPr>
                <w:rFonts w:asciiTheme="minorEastAsia" w:hAnsiTheme="minorEastAsia" w:hint="eastAsia"/>
              </w:rPr>
              <w:t>活动需要增加,</w:t>
            </w:r>
            <w:r w:rsidRPr="008F4110">
              <w:rPr>
                <w:rFonts w:asciiTheme="minorEastAsia" w:hAnsiTheme="minorEastAsia" w:hint="eastAsia"/>
              </w:rPr>
              <w:t>多一些参加NM卡在其对应应用终端展览会活动，像MWC、CES、安防展。</w:t>
            </w:r>
          </w:p>
          <w:p w14:paraId="5576403E" w14:textId="348B6111" w:rsidR="008347BC" w:rsidRPr="008347BC" w:rsidRDefault="008347BC" w:rsidP="008347BC">
            <w:pPr>
              <w:spacing w:line="288" w:lineRule="auto"/>
              <w:ind w:firstLineChars="200" w:firstLine="420"/>
              <w:rPr>
                <w:noProof/>
              </w:rPr>
            </w:pPr>
          </w:p>
          <w:p w14:paraId="25036F2F" w14:textId="3BDE8989" w:rsidR="00930E09" w:rsidRPr="00E236B2" w:rsidRDefault="008F4110" w:rsidP="00930E0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b/>
                <w:bCs/>
              </w:rPr>
              <w:t>七、</w:t>
            </w:r>
            <w:r w:rsidR="00930E09" w:rsidRPr="00F457EC">
              <w:rPr>
                <w:rFonts w:asciiTheme="minorEastAsia" w:hAnsiTheme="minorEastAsia" w:hint="eastAsia"/>
                <w:b/>
                <w:bCs/>
              </w:rPr>
              <w:t>2</w:t>
            </w:r>
            <w:r w:rsidR="00930E09" w:rsidRPr="00F457EC">
              <w:rPr>
                <w:rFonts w:asciiTheme="minorEastAsia" w:hAnsiTheme="minorEastAsia"/>
                <w:b/>
                <w:bCs/>
              </w:rPr>
              <w:t>023</w:t>
            </w:r>
            <w:r w:rsidR="00930E09" w:rsidRPr="00F457EC">
              <w:rPr>
                <w:rFonts w:asciiTheme="minorEastAsia" w:hAnsiTheme="minorEastAsia" w:hint="eastAsia"/>
                <w:b/>
                <w:bCs/>
              </w:rPr>
              <w:t>年的</w:t>
            </w:r>
            <w:r w:rsidR="00930E09">
              <w:rPr>
                <w:rFonts w:asciiTheme="minorEastAsia" w:hAnsiTheme="minorEastAsia" w:hint="eastAsia"/>
                <w:b/>
                <w:bCs/>
              </w:rPr>
              <w:t>市场营销组的工作</w:t>
            </w:r>
            <w:r w:rsidR="00930E09" w:rsidRPr="00F457EC">
              <w:rPr>
                <w:rFonts w:asciiTheme="minorEastAsia" w:hAnsiTheme="minorEastAsia" w:hint="eastAsia"/>
                <w:b/>
                <w:bCs/>
              </w:rPr>
              <w:t>规划及重点事项</w:t>
            </w:r>
          </w:p>
          <w:p w14:paraId="0FCD2EED" w14:textId="58DC3C31" w:rsidR="00930E09" w:rsidRPr="00930E09" w:rsidRDefault="00930E09" w:rsidP="00930E09">
            <w:pPr>
              <w:pStyle w:val="a7"/>
              <w:numPr>
                <w:ilvl w:val="0"/>
                <w:numId w:val="15"/>
              </w:numPr>
              <w:ind w:firstLineChars="0"/>
              <w:rPr>
                <w:rFonts w:asciiTheme="minorEastAsia" w:hAnsiTheme="minorEastAsia"/>
              </w:rPr>
            </w:pPr>
            <w:r w:rsidRPr="00930E09">
              <w:rPr>
                <w:rFonts w:asciiTheme="minorEastAsia" w:hAnsiTheme="minorEastAsia" w:hint="eastAsia"/>
              </w:rPr>
              <w:t>面向NM卡生产商及客户的降成本宣导，联合其它组，形成低成本的卡类标准。</w:t>
            </w:r>
          </w:p>
          <w:p w14:paraId="4D8DED33" w14:textId="3EF155C7" w:rsidR="00930E09" w:rsidRPr="00930E09" w:rsidRDefault="00930E09" w:rsidP="00930E09">
            <w:pPr>
              <w:pStyle w:val="a7"/>
              <w:numPr>
                <w:ilvl w:val="0"/>
                <w:numId w:val="15"/>
              </w:numPr>
              <w:ind w:firstLineChars="0"/>
              <w:rPr>
                <w:rFonts w:asciiTheme="minorEastAsia" w:hAnsiTheme="minorEastAsia"/>
              </w:rPr>
            </w:pPr>
            <w:r w:rsidRPr="00930E09">
              <w:rPr>
                <w:rFonts w:asciiTheme="minorEastAsia" w:hAnsiTheme="minorEastAsia" w:hint="eastAsia"/>
              </w:rPr>
              <w:t>铺货渠道：增加补充国内外的铺货渠道。海外市场还是比较多售卖的是Micro</w:t>
            </w:r>
            <w:r w:rsidRPr="00930E09">
              <w:rPr>
                <w:rFonts w:asciiTheme="minorEastAsia" w:hAnsiTheme="minorEastAsia"/>
              </w:rPr>
              <w:t xml:space="preserve"> </w:t>
            </w:r>
            <w:r w:rsidRPr="00930E09">
              <w:rPr>
                <w:rFonts w:asciiTheme="minorEastAsia" w:hAnsiTheme="minorEastAsia" w:hint="eastAsia"/>
              </w:rPr>
              <w:t>SD。</w:t>
            </w:r>
          </w:p>
          <w:p w14:paraId="58D192B8" w14:textId="2475ED3B" w:rsidR="00930E09" w:rsidRPr="00930E09" w:rsidRDefault="00930E09" w:rsidP="00930E09">
            <w:pPr>
              <w:pStyle w:val="a7"/>
              <w:numPr>
                <w:ilvl w:val="0"/>
                <w:numId w:val="15"/>
              </w:numPr>
              <w:ind w:firstLineChars="0"/>
              <w:rPr>
                <w:rFonts w:asciiTheme="minorEastAsia" w:hAnsiTheme="minorEastAsia"/>
              </w:rPr>
            </w:pPr>
            <w:r w:rsidRPr="00930E09">
              <w:rPr>
                <w:rFonts w:asciiTheme="minorEastAsia" w:hAnsiTheme="minorEastAsia" w:hint="eastAsia"/>
              </w:rPr>
              <w:t>以利益渠道，加大NM</w:t>
            </w:r>
            <w:r w:rsidRPr="00930E09">
              <w:rPr>
                <w:rFonts w:asciiTheme="minorEastAsia" w:hAnsiTheme="minorEastAsia"/>
              </w:rPr>
              <w:t>1.0</w:t>
            </w:r>
            <w:r w:rsidRPr="00930E09">
              <w:rPr>
                <w:rFonts w:asciiTheme="minorEastAsia" w:hAnsiTheme="minorEastAsia" w:hint="eastAsia"/>
              </w:rPr>
              <w:t>推广力度，号召会员单位一起推广。（重点领域：手机）</w:t>
            </w:r>
          </w:p>
          <w:p w14:paraId="7AF68AD6" w14:textId="5FBF7811" w:rsidR="00930E09" w:rsidRPr="00930E09" w:rsidRDefault="00930E09" w:rsidP="00930E09">
            <w:pPr>
              <w:pStyle w:val="a7"/>
              <w:numPr>
                <w:ilvl w:val="0"/>
                <w:numId w:val="15"/>
              </w:numPr>
              <w:ind w:firstLineChars="0"/>
              <w:rPr>
                <w:rFonts w:asciiTheme="minorEastAsia" w:hAnsiTheme="minorEastAsia"/>
              </w:rPr>
            </w:pPr>
            <w:r w:rsidRPr="00930E09">
              <w:rPr>
                <w:rFonts w:asciiTheme="minorEastAsia" w:hAnsiTheme="minorEastAsia" w:hint="eastAsia"/>
              </w:rPr>
              <w:t>宣传重点：NM卡已成为一个真正开放式的产品，市场在售品牌1</w:t>
            </w:r>
            <w:r w:rsidRPr="00930E09">
              <w:rPr>
                <w:rFonts w:asciiTheme="minorEastAsia" w:hAnsiTheme="minorEastAsia"/>
              </w:rPr>
              <w:t>3</w:t>
            </w:r>
            <w:r w:rsidRPr="00930E09">
              <w:rPr>
                <w:rFonts w:asciiTheme="minorEastAsia" w:hAnsiTheme="minorEastAsia" w:hint="eastAsia"/>
              </w:rPr>
              <w:t>家，形成小生态。</w:t>
            </w:r>
          </w:p>
          <w:p w14:paraId="5F392675" w14:textId="0483BA25" w:rsidR="00930E09" w:rsidRPr="00930E09" w:rsidRDefault="00930E09" w:rsidP="00930E09">
            <w:pPr>
              <w:pStyle w:val="a7"/>
              <w:numPr>
                <w:ilvl w:val="0"/>
                <w:numId w:val="15"/>
              </w:numPr>
              <w:ind w:firstLineChars="0"/>
              <w:rPr>
                <w:rFonts w:asciiTheme="minorEastAsia" w:hAnsiTheme="minorEastAsia"/>
              </w:rPr>
            </w:pPr>
            <w:r w:rsidRPr="00930E09">
              <w:rPr>
                <w:rFonts w:asciiTheme="minorEastAsia" w:hAnsiTheme="minorEastAsia" w:hint="eastAsia"/>
              </w:rPr>
              <w:t>FAQ文档制作、联合其它组进行技术文档制作，可以提供给企业会员单位进行统一使用。</w:t>
            </w:r>
          </w:p>
          <w:p w14:paraId="2E8533F1" w14:textId="3435DFF9" w:rsidR="00930E09" w:rsidRPr="00930E09" w:rsidRDefault="00930E09" w:rsidP="00930E09">
            <w:pPr>
              <w:pStyle w:val="a7"/>
              <w:numPr>
                <w:ilvl w:val="0"/>
                <w:numId w:val="15"/>
              </w:numPr>
              <w:ind w:firstLineChars="0"/>
              <w:rPr>
                <w:rFonts w:asciiTheme="minorEastAsia" w:hAnsiTheme="minorEastAsia"/>
              </w:rPr>
            </w:pPr>
            <w:r w:rsidRPr="00930E09">
              <w:rPr>
                <w:rFonts w:asciiTheme="minorEastAsia" w:hAnsiTheme="minorEastAsia" w:hint="eastAsia"/>
              </w:rPr>
              <w:t>NM</w:t>
            </w:r>
            <w:r w:rsidRPr="00930E09">
              <w:rPr>
                <w:rFonts w:asciiTheme="minorEastAsia" w:hAnsiTheme="minorEastAsia"/>
              </w:rPr>
              <w:t>2.0</w:t>
            </w:r>
            <w:r w:rsidRPr="00930E09">
              <w:rPr>
                <w:rFonts w:asciiTheme="minorEastAsia" w:hAnsiTheme="minorEastAsia" w:hint="eastAsia"/>
              </w:rPr>
              <w:t>方向研讨</w:t>
            </w:r>
          </w:p>
          <w:p w14:paraId="62179B25" w14:textId="47266B6F" w:rsidR="008347BC" w:rsidRPr="00930E09" w:rsidRDefault="008347BC" w:rsidP="00930E09">
            <w:pPr>
              <w:spacing w:line="288" w:lineRule="auto"/>
              <w:rPr>
                <w:noProof/>
              </w:rPr>
            </w:pPr>
          </w:p>
          <w:p w14:paraId="66E36A7C" w14:textId="36C2BC52" w:rsidR="0007096E" w:rsidRDefault="0007096E" w:rsidP="0007096E">
            <w:pPr>
              <w:spacing w:line="288" w:lineRule="auto"/>
              <w:ind w:firstLineChars="200" w:firstLine="422"/>
              <w:rPr>
                <w:rFonts w:eastAsiaTheme="majorEastAsia"/>
                <w:b/>
                <w:bCs/>
                <w:szCs w:val="21"/>
              </w:rPr>
            </w:pPr>
            <w:r w:rsidRPr="001F5CD7">
              <w:rPr>
                <w:rFonts w:eastAsiaTheme="majorEastAsia" w:hint="eastAsia"/>
                <w:b/>
                <w:bCs/>
                <w:szCs w:val="21"/>
              </w:rPr>
              <w:t>本次</w:t>
            </w:r>
            <w:r w:rsidR="008F4110">
              <w:rPr>
                <w:rFonts w:eastAsiaTheme="majorEastAsia" w:hint="eastAsia"/>
                <w:b/>
                <w:bCs/>
                <w:szCs w:val="21"/>
              </w:rPr>
              <w:t>会议</w:t>
            </w:r>
            <w:r w:rsidRPr="001F5CD7">
              <w:rPr>
                <w:rFonts w:eastAsiaTheme="majorEastAsia"/>
                <w:b/>
                <w:bCs/>
                <w:szCs w:val="21"/>
              </w:rPr>
              <w:t>同意</w:t>
            </w:r>
            <w:r w:rsidR="0025312D">
              <w:rPr>
                <w:rFonts w:eastAsiaTheme="majorEastAsia" w:hint="eastAsia"/>
                <w:b/>
                <w:bCs/>
                <w:szCs w:val="21"/>
              </w:rPr>
              <w:t>并</w:t>
            </w:r>
            <w:r w:rsidRPr="001F5CD7">
              <w:rPr>
                <w:rFonts w:eastAsiaTheme="majorEastAsia"/>
                <w:b/>
                <w:bCs/>
                <w:szCs w:val="21"/>
              </w:rPr>
              <w:t>批准</w:t>
            </w:r>
            <w:r w:rsidRPr="001F5CD7">
              <w:rPr>
                <w:rFonts w:eastAsiaTheme="majorEastAsia" w:hint="eastAsia"/>
                <w:b/>
                <w:bCs/>
                <w:szCs w:val="21"/>
              </w:rPr>
              <w:t>市场组下年度工作计划。</w:t>
            </w:r>
          </w:p>
          <w:p w14:paraId="0FCAB17F" w14:textId="00C1B21C" w:rsidR="0007096E" w:rsidRDefault="0007096E" w:rsidP="00BC2C27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  <w:p w14:paraId="4D267D20" w14:textId="589B0B64" w:rsidR="00867209" w:rsidRDefault="00867209" w:rsidP="0007096E">
            <w:pPr>
              <w:spacing w:line="288" w:lineRule="auto"/>
            </w:pPr>
          </w:p>
          <w:p w14:paraId="4F10E234" w14:textId="55C2CDCA" w:rsidR="00867209" w:rsidRDefault="00867209" w:rsidP="0007096E">
            <w:pPr>
              <w:spacing w:line="288" w:lineRule="auto"/>
            </w:pPr>
          </w:p>
          <w:p w14:paraId="6F78C29D" w14:textId="7BF5C51D" w:rsidR="0007096E" w:rsidRPr="00AF6506" w:rsidRDefault="0007096E" w:rsidP="0007096E">
            <w:pPr>
              <w:spacing w:line="288" w:lineRule="auto"/>
            </w:pPr>
          </w:p>
        </w:tc>
      </w:tr>
    </w:tbl>
    <w:p w14:paraId="54005D08" w14:textId="2BF5B6E1" w:rsidR="00C22DE2" w:rsidRPr="00405100" w:rsidRDefault="00C22DE2" w:rsidP="00FE1B28">
      <w:pPr>
        <w:spacing w:line="360" w:lineRule="auto"/>
        <w:rPr>
          <w:rFonts w:eastAsiaTheme="majorEastAsia"/>
          <w:bCs/>
          <w:color w:val="000000" w:themeColor="text1"/>
          <w:sz w:val="15"/>
          <w:szCs w:val="15"/>
        </w:rPr>
      </w:pPr>
    </w:p>
    <w:sectPr w:rsidR="00C22DE2" w:rsidRPr="00405100" w:rsidSect="00BD4437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49E87" w14:textId="77777777" w:rsidR="00640342" w:rsidRDefault="00640342">
      <w:r>
        <w:separator/>
      </w:r>
    </w:p>
  </w:endnote>
  <w:endnote w:type="continuationSeparator" w:id="0">
    <w:p w14:paraId="3AC478FB" w14:textId="77777777" w:rsidR="00640342" w:rsidRDefault="00640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EDA76" w14:textId="77777777" w:rsidR="00C248EA" w:rsidRDefault="00C248EA" w:rsidP="006238E8">
    <w:pPr>
      <w:pBdr>
        <w:bottom w:val="single" w:sz="12" w:space="1" w:color="auto"/>
      </w:pBdr>
      <w:tabs>
        <w:tab w:val="center" w:pos="4550"/>
        <w:tab w:val="left" w:pos="5818"/>
      </w:tabs>
      <w:ind w:right="260"/>
      <w:jc w:val="right"/>
      <w:rPr>
        <w:sz w:val="18"/>
        <w:szCs w:val="18"/>
      </w:rPr>
    </w:pPr>
  </w:p>
  <w:p w14:paraId="20DFBD08" w14:textId="77777777" w:rsidR="00186346" w:rsidRDefault="00186346" w:rsidP="00186346">
    <w:pPr>
      <w:pBdr>
        <w:bottom w:val="single" w:sz="12" w:space="1" w:color="auto"/>
      </w:pBdr>
      <w:tabs>
        <w:tab w:val="center" w:pos="4550"/>
        <w:tab w:val="left" w:pos="5818"/>
      </w:tabs>
      <w:ind w:right="260"/>
      <w:jc w:val="right"/>
      <w:rPr>
        <w:sz w:val="18"/>
        <w:szCs w:val="18"/>
      </w:rPr>
    </w:pPr>
  </w:p>
  <w:p w14:paraId="12D11D79" w14:textId="4975DD32" w:rsidR="00F2128A" w:rsidRDefault="00F2128A" w:rsidP="00186346">
    <w:pPr>
      <w:tabs>
        <w:tab w:val="center" w:pos="4550"/>
        <w:tab w:val="left" w:pos="5818"/>
      </w:tabs>
      <w:wordWrap w:val="0"/>
      <w:ind w:right="580"/>
      <w:jc w:val="right"/>
      <w:rPr>
        <w:rFonts w:ascii="Arial" w:hAnsi="Arial" w:cs="Arial"/>
        <w:b/>
        <w:bCs/>
        <w:color w:val="000000" w:themeColor="text1"/>
      </w:rPr>
    </w:pPr>
    <w:r w:rsidRPr="00322559">
      <w:rPr>
        <w:rFonts w:ascii="微软雅黑" w:eastAsia="微软雅黑" w:hAnsi="微软雅黑"/>
        <w:color w:val="000000" w:themeColor="text1"/>
        <w:sz w:val="16"/>
        <w:szCs w:val="16"/>
      </w:rPr>
      <w:t>SERVICE@ITMA.ORG</w:t>
    </w:r>
    <w:r>
      <w:rPr>
        <w:rFonts w:ascii="微软雅黑" w:eastAsia="微软雅黑" w:hAnsi="微软雅黑"/>
        <w:color w:val="000000" w:themeColor="text1"/>
        <w:sz w:val="16"/>
        <w:szCs w:val="16"/>
      </w:rPr>
      <w:t xml:space="preserve">   </w:t>
    </w:r>
    <w:r w:rsidR="00186346">
      <w:rPr>
        <w:rFonts w:ascii="微软雅黑" w:eastAsia="微软雅黑" w:hAnsi="微软雅黑"/>
        <w:color w:val="000000" w:themeColor="text1"/>
        <w:sz w:val="16"/>
        <w:szCs w:val="16"/>
      </w:rPr>
      <w:t xml:space="preserve">      </w:t>
    </w:r>
    <w:r w:rsidR="006D3900">
      <w:rPr>
        <w:rFonts w:ascii="微软雅黑" w:eastAsia="微软雅黑" w:hAnsi="微软雅黑"/>
        <w:color w:val="000000" w:themeColor="text1"/>
        <w:sz w:val="16"/>
        <w:szCs w:val="16"/>
      </w:rPr>
      <w:t xml:space="preserve">               </w:t>
    </w:r>
    <w:r w:rsidR="00186346">
      <w:rPr>
        <w:rFonts w:ascii="微软雅黑" w:eastAsia="微软雅黑" w:hAnsi="微软雅黑"/>
        <w:color w:val="000000" w:themeColor="text1"/>
        <w:sz w:val="16"/>
        <w:szCs w:val="16"/>
      </w:rPr>
      <w:t xml:space="preserve"> </w:t>
    </w:r>
    <w:r w:rsidR="003244CF">
      <w:rPr>
        <w:rFonts w:ascii="微软雅黑" w:eastAsia="微软雅黑" w:hAnsi="微软雅黑"/>
        <w:color w:val="000000" w:themeColor="text1"/>
        <w:sz w:val="16"/>
        <w:szCs w:val="16"/>
      </w:rPr>
      <w:t xml:space="preserve">               </w:t>
    </w:r>
    <w:r w:rsidR="00186346">
      <w:rPr>
        <w:rFonts w:ascii="微软雅黑" w:eastAsia="微软雅黑" w:hAnsi="微软雅黑"/>
        <w:color w:val="000000" w:themeColor="text1"/>
        <w:sz w:val="16"/>
        <w:szCs w:val="16"/>
      </w:rPr>
      <w:t xml:space="preserve">                      </w:t>
    </w:r>
    <w:r>
      <w:rPr>
        <w:rFonts w:ascii="微软雅黑" w:eastAsia="微软雅黑" w:hAnsi="微软雅黑"/>
        <w:color w:val="000000" w:themeColor="text1"/>
        <w:sz w:val="16"/>
        <w:szCs w:val="16"/>
      </w:rPr>
      <w:t xml:space="preserve"> </w:t>
    </w:r>
    <w:r w:rsidR="00186346">
      <w:rPr>
        <w:rFonts w:ascii="微软雅黑" w:eastAsia="微软雅黑" w:hAnsi="微软雅黑"/>
        <w:color w:val="000000" w:themeColor="text1"/>
        <w:sz w:val="16"/>
        <w:szCs w:val="16"/>
      </w:rPr>
      <w:t xml:space="preserve">    </w:t>
    </w:r>
    <w:r w:rsidR="00186346" w:rsidRPr="00F2128A">
      <w:rPr>
        <w:rFonts w:ascii="微软雅黑" w:eastAsia="微软雅黑" w:hAnsi="微软雅黑"/>
        <w:color w:val="000000" w:themeColor="text1"/>
        <w:sz w:val="16"/>
        <w:szCs w:val="16"/>
      </w:rPr>
      <w:t xml:space="preserve"> </w:t>
    </w:r>
    <w:r w:rsidRPr="00F2128A">
      <w:rPr>
        <w:rFonts w:ascii="Arial" w:hAnsi="Arial" w:cs="Arial" w:hint="eastAsia"/>
        <w:color w:val="000000" w:themeColor="text1"/>
      </w:rPr>
      <w:t>ITMA</w:t>
    </w:r>
    <w:r w:rsidRPr="00F2128A">
      <w:rPr>
        <w:rFonts w:ascii="Arial" w:hAnsi="Arial" w:cs="Arial"/>
        <w:color w:val="000000" w:themeColor="text1"/>
      </w:rPr>
      <w:t xml:space="preserve"> Confidential</w:t>
    </w:r>
  </w:p>
  <w:p w14:paraId="42639F6B" w14:textId="50FCF1B2" w:rsidR="00186346" w:rsidRPr="00053C6D" w:rsidRDefault="00186346" w:rsidP="00F2128A">
    <w:pPr>
      <w:tabs>
        <w:tab w:val="center" w:pos="4550"/>
        <w:tab w:val="left" w:pos="5818"/>
      </w:tabs>
      <w:ind w:right="580"/>
      <w:jc w:val="right"/>
      <w:rPr>
        <w:rFonts w:ascii="微软雅黑" w:eastAsia="微软雅黑" w:hAnsi="微软雅黑"/>
        <w:color w:val="000000" w:themeColor="text1"/>
        <w:sz w:val="16"/>
        <w:szCs w:val="16"/>
      </w:rPr>
    </w:pPr>
    <w:r>
      <w:rPr>
        <w:rFonts w:ascii="微软雅黑" w:eastAsia="微软雅黑" w:hAnsi="微软雅黑"/>
        <w:color w:val="000000" w:themeColor="text1"/>
        <w:sz w:val="16"/>
        <w:szCs w:val="16"/>
      </w:rPr>
      <w:t xml:space="preserve"> </w:t>
    </w:r>
    <w:r w:rsidRPr="00322559">
      <w:rPr>
        <w:rFonts w:ascii="Arial" w:hAnsi="Arial" w:cs="Arial"/>
        <w:b/>
        <w:bCs/>
        <w:sz w:val="18"/>
        <w:szCs w:val="18"/>
      </w:rPr>
      <w:fldChar w:fldCharType="begin"/>
    </w:r>
    <w:r w:rsidRPr="00322559">
      <w:rPr>
        <w:rFonts w:ascii="Arial" w:hAnsi="Arial" w:cs="Arial"/>
        <w:b/>
        <w:bCs/>
        <w:sz w:val="18"/>
        <w:szCs w:val="18"/>
      </w:rPr>
      <w:instrText>PAGE  \* Arabic  \* MERGEFORMAT</w:instrText>
    </w:r>
    <w:r w:rsidRPr="00322559">
      <w:rPr>
        <w:rFonts w:ascii="Arial" w:hAnsi="Arial" w:cs="Arial"/>
        <w:b/>
        <w:bCs/>
        <w:sz w:val="18"/>
        <w:szCs w:val="18"/>
      </w:rPr>
      <w:fldChar w:fldCharType="separate"/>
    </w:r>
    <w:r w:rsidR="0048602C">
      <w:rPr>
        <w:rFonts w:ascii="Arial" w:hAnsi="Arial" w:cs="Arial"/>
        <w:b/>
        <w:bCs/>
        <w:noProof/>
        <w:sz w:val="18"/>
        <w:szCs w:val="18"/>
      </w:rPr>
      <w:t>5</w:t>
    </w:r>
    <w:r w:rsidRPr="00322559">
      <w:rPr>
        <w:rFonts w:ascii="Arial" w:hAnsi="Arial" w:cs="Arial"/>
        <w:b/>
        <w:bCs/>
        <w:sz w:val="18"/>
        <w:szCs w:val="18"/>
      </w:rPr>
      <w:fldChar w:fldCharType="end"/>
    </w:r>
    <w:r w:rsidRPr="00322559">
      <w:rPr>
        <w:rFonts w:ascii="Arial" w:hAnsi="Arial" w:cs="Arial"/>
        <w:sz w:val="18"/>
        <w:szCs w:val="18"/>
      </w:rPr>
      <w:t xml:space="preserve"> / </w:t>
    </w:r>
    <w:r w:rsidRPr="00322559">
      <w:rPr>
        <w:rFonts w:ascii="Arial" w:hAnsi="Arial" w:cs="Arial"/>
        <w:b/>
        <w:bCs/>
        <w:sz w:val="18"/>
        <w:szCs w:val="18"/>
      </w:rPr>
      <w:fldChar w:fldCharType="begin"/>
    </w:r>
    <w:r w:rsidRPr="00322559">
      <w:rPr>
        <w:rFonts w:ascii="Arial" w:hAnsi="Arial" w:cs="Arial"/>
        <w:b/>
        <w:bCs/>
        <w:sz w:val="18"/>
        <w:szCs w:val="18"/>
      </w:rPr>
      <w:instrText>NUMPAGES  \* Arabic  \* MERGEFORMAT</w:instrText>
    </w:r>
    <w:r w:rsidRPr="00322559">
      <w:rPr>
        <w:rFonts w:ascii="Arial" w:hAnsi="Arial" w:cs="Arial"/>
        <w:b/>
        <w:bCs/>
        <w:sz w:val="18"/>
        <w:szCs w:val="18"/>
      </w:rPr>
      <w:fldChar w:fldCharType="separate"/>
    </w:r>
    <w:r w:rsidR="0048602C">
      <w:rPr>
        <w:rFonts w:ascii="Arial" w:hAnsi="Arial" w:cs="Arial"/>
        <w:b/>
        <w:bCs/>
        <w:noProof/>
        <w:sz w:val="18"/>
        <w:szCs w:val="18"/>
      </w:rPr>
      <w:t>5</w:t>
    </w:r>
    <w:r w:rsidRPr="00322559">
      <w:rPr>
        <w:rFonts w:ascii="Arial" w:hAnsi="Arial" w:cs="Arial"/>
        <w:b/>
        <w:bCs/>
        <w:sz w:val="18"/>
        <w:szCs w:val="18"/>
      </w:rPr>
      <w:fldChar w:fldCharType="end"/>
    </w:r>
  </w:p>
  <w:p w14:paraId="02E7989A" w14:textId="77777777" w:rsidR="00C248EA" w:rsidRPr="009E1EAA" w:rsidRDefault="00C248EA" w:rsidP="00C248EA">
    <w:pPr>
      <w:tabs>
        <w:tab w:val="center" w:pos="4550"/>
        <w:tab w:val="left" w:pos="5818"/>
      </w:tabs>
      <w:ind w:right="260"/>
      <w:jc w:val="right"/>
      <w:rPr>
        <w:b/>
        <w:bCs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1CC48" w14:textId="77777777" w:rsidR="008F4687" w:rsidRDefault="008F4687" w:rsidP="008F4687">
    <w:pPr>
      <w:pStyle w:val="a3"/>
      <w:pBdr>
        <w:top w:val="single" w:sz="6" w:space="10" w:color="4F81BD" w:themeColor="accent1"/>
      </w:pBdr>
      <w:spacing w:before="240"/>
      <w:jc w:val="both"/>
      <w:rPr>
        <w:color w:val="4F81BD" w:themeColor="accent1"/>
      </w:rPr>
    </w:pPr>
  </w:p>
  <w:p w14:paraId="6BC6E77B" w14:textId="77777777" w:rsidR="008F4687" w:rsidRDefault="008F468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1909C" w14:textId="77777777" w:rsidR="00640342" w:rsidRDefault="00640342">
      <w:r>
        <w:separator/>
      </w:r>
    </w:p>
  </w:footnote>
  <w:footnote w:type="continuationSeparator" w:id="0">
    <w:p w14:paraId="133C85EE" w14:textId="77777777" w:rsidR="00640342" w:rsidRDefault="006403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371BA" w14:textId="5E6A12B1" w:rsidR="001135D7" w:rsidRDefault="00000000">
    <w:pPr>
      <w:pStyle w:val="a3"/>
    </w:pPr>
    <w:r>
      <w:rPr>
        <w:noProof/>
      </w:rPr>
      <w:pict w14:anchorId="265BF8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4139564" o:spid="_x0000_s1027" type="#_x0000_t75" alt="" style="position:absolute;left:0;text-align:left;margin-left:0;margin-top:0;width:414.9pt;height:302.0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TMA-水印图wut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7ACED" w14:textId="7A0B9DC7" w:rsidR="008F4687" w:rsidRPr="008F4687" w:rsidRDefault="00000000" w:rsidP="00322559">
    <w:pPr>
      <w:jc w:val="left"/>
      <w:rPr>
        <w:sz w:val="2"/>
      </w:rPr>
    </w:pPr>
    <w:r>
      <w:rPr>
        <w:rFonts w:ascii="微软雅黑" w:eastAsia="微软雅黑" w:hAnsi="微软雅黑"/>
        <w:noProof/>
        <w:color w:val="000000" w:themeColor="text1"/>
        <w:sz w:val="16"/>
        <w:szCs w:val="16"/>
      </w:rPr>
      <w:pict w14:anchorId="01AAE2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4139565" o:spid="_x0000_s1026" type="#_x0000_t75" alt="" style="position:absolute;margin-left:0;margin-top:0;width:414.9pt;height:302.0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TMA-水印图wutm" gain="19661f" blacklevel="22938f"/>
          <w10:wrap anchorx="margin" anchory="margin"/>
        </v:shape>
      </w:pict>
    </w:r>
    <w:r w:rsidR="008F4687">
      <w:rPr>
        <w:rFonts w:ascii="微软雅黑" w:eastAsia="微软雅黑" w:hAnsi="微软雅黑"/>
        <w:noProof/>
        <w:color w:val="000000" w:themeColor="text1"/>
        <w:sz w:val="16"/>
        <w:szCs w:val="16"/>
      </w:rPr>
      <w:drawing>
        <wp:inline distT="0" distB="0" distL="0" distR="0" wp14:anchorId="72C47274" wp14:editId="7567BA82">
          <wp:extent cx="561975" cy="198565"/>
          <wp:effectExtent l="0" t="0" r="0" b="0"/>
          <wp:docPr id="5" name="图片 5" descr="C:\Users\CFM-OP\Desktop\RE_ RE RE_ 智慧终端存储协会章程\协会标识（0）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CFM-OP\Desktop\RE_ RE RE_ 智慧终端存储协会章程\协会标识（0）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819" cy="2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22559">
      <w:rPr>
        <w:rFonts w:ascii="微软雅黑" w:eastAsia="微软雅黑" w:hAnsi="微软雅黑"/>
        <w:color w:val="000000" w:themeColor="text1"/>
        <w:sz w:val="16"/>
        <w:szCs w:val="16"/>
      </w:rPr>
      <w:t>™</w:t>
    </w:r>
    <w:r w:rsidR="008F4687">
      <w:rPr>
        <w:rFonts w:ascii="微软雅黑" w:eastAsia="微软雅黑" w:hAnsi="微软雅黑"/>
        <w:color w:val="000000" w:themeColor="text1"/>
        <w:sz w:val="16"/>
        <w:szCs w:val="16"/>
      </w:rPr>
      <w:t xml:space="preserve">              </w:t>
    </w:r>
    <w:r w:rsidR="00322559">
      <w:rPr>
        <w:rFonts w:ascii="微软雅黑" w:eastAsia="微软雅黑" w:hAnsi="微软雅黑"/>
        <w:color w:val="000000" w:themeColor="text1"/>
        <w:sz w:val="16"/>
        <w:szCs w:val="16"/>
      </w:rPr>
      <w:t xml:space="preserve">              </w:t>
    </w:r>
    <w:r w:rsidR="00322559" w:rsidRPr="00322559">
      <w:rPr>
        <w:rFonts w:ascii="Arial" w:eastAsia="微软雅黑" w:hAnsi="Arial" w:cs="Arial"/>
        <w:color w:val="000000" w:themeColor="text1"/>
        <w:sz w:val="16"/>
        <w:szCs w:val="16"/>
      </w:rPr>
      <w:t xml:space="preserve">  </w:t>
    </w:r>
    <w:r w:rsidR="00E50BEF">
      <w:rPr>
        <w:rFonts w:ascii="Arial" w:eastAsia="微软雅黑" w:hAnsi="Arial" w:cs="Arial"/>
        <w:color w:val="000000" w:themeColor="text1"/>
        <w:sz w:val="16"/>
        <w:szCs w:val="16"/>
      </w:rPr>
      <w:t xml:space="preserve">                </w:t>
    </w:r>
    <w:r w:rsidR="00322559" w:rsidRPr="00322559">
      <w:rPr>
        <w:rFonts w:ascii="Arial" w:eastAsia="微软雅黑" w:hAnsi="Arial" w:cs="Arial"/>
        <w:color w:val="000000" w:themeColor="text1"/>
        <w:sz w:val="16"/>
        <w:szCs w:val="16"/>
      </w:rPr>
      <w:t>Intelligent Terminal Memory Association</w:t>
    </w:r>
    <w:r w:rsidR="00322559">
      <w:rPr>
        <w:rFonts w:ascii="Arial" w:eastAsia="微软雅黑" w:hAnsi="Arial" w:cs="Arial"/>
        <w:color w:val="000000" w:themeColor="text1"/>
        <w:sz w:val="16"/>
        <w:szCs w:val="16"/>
      </w:rPr>
      <w:t xml:space="preserve"> (“</w:t>
    </w:r>
    <w:r w:rsidR="00322559" w:rsidRPr="00322559">
      <w:rPr>
        <w:rFonts w:ascii="Arial" w:eastAsia="微软雅黑" w:hAnsi="Arial" w:cs="Arial"/>
        <w:b/>
        <w:bCs/>
        <w:color w:val="000000" w:themeColor="text1"/>
        <w:sz w:val="16"/>
        <w:szCs w:val="16"/>
      </w:rPr>
      <w:t>I</w:t>
    </w:r>
    <w:r w:rsidR="009823DD">
      <w:rPr>
        <w:rFonts w:ascii="Arial" w:eastAsia="微软雅黑" w:hAnsi="Arial" w:cs="Arial" w:hint="eastAsia"/>
        <w:b/>
        <w:bCs/>
        <w:color w:val="000000" w:themeColor="text1"/>
        <w:sz w:val="16"/>
        <w:szCs w:val="16"/>
      </w:rPr>
      <w:t>TM</w:t>
    </w:r>
    <w:r w:rsidR="00322559" w:rsidRPr="00322559">
      <w:rPr>
        <w:rFonts w:ascii="Arial" w:eastAsia="微软雅黑" w:hAnsi="Arial" w:cs="Arial" w:hint="eastAsia"/>
        <w:b/>
        <w:bCs/>
        <w:color w:val="000000" w:themeColor="text1"/>
        <w:sz w:val="16"/>
        <w:szCs w:val="16"/>
      </w:rPr>
      <w:t>A</w:t>
    </w:r>
    <w:r w:rsidR="00322559">
      <w:rPr>
        <w:rFonts w:ascii="Arial" w:eastAsia="微软雅黑" w:hAnsi="Arial" w:cs="Arial"/>
        <w:color w:val="000000" w:themeColor="text1"/>
        <w:sz w:val="16"/>
        <w:szCs w:val="16"/>
      </w:rPr>
      <w:t xml:space="preserve">”) </w:t>
    </w:r>
    <w:r w:rsidR="008F4687" w:rsidRPr="008F4687">
      <w:rPr>
        <w:rFonts w:ascii="微软雅黑" w:eastAsia="微软雅黑" w:hAnsi="微软雅黑"/>
        <w:color w:val="000000" w:themeColor="text1"/>
        <w:sz w:val="16"/>
        <w:szCs w:val="16"/>
      </w:rPr>
      <w:t>智慧</w:t>
    </w:r>
    <w:r w:rsidR="008F4687" w:rsidRPr="008F4687">
      <w:rPr>
        <w:rFonts w:ascii="微软雅黑" w:eastAsia="微软雅黑" w:hAnsi="微软雅黑" w:hint="eastAsia"/>
        <w:color w:val="000000" w:themeColor="text1"/>
        <w:sz w:val="16"/>
        <w:szCs w:val="16"/>
      </w:rPr>
      <w:t>终端存储</w:t>
    </w:r>
    <w:r w:rsidR="008F4687" w:rsidRPr="008F4687">
      <w:rPr>
        <w:rFonts w:ascii="微软雅黑" w:eastAsia="微软雅黑" w:hAnsi="微软雅黑"/>
        <w:color w:val="000000" w:themeColor="text1"/>
        <w:sz w:val="16"/>
        <w:szCs w:val="16"/>
      </w:rPr>
      <w:t>协会</w:t>
    </w:r>
  </w:p>
  <w:p w14:paraId="7E51D9EF" w14:textId="77777777" w:rsidR="00034553" w:rsidRPr="008F4687" w:rsidRDefault="008F4687" w:rsidP="008F4687">
    <w:pPr>
      <w:pStyle w:val="a3"/>
      <w:rPr>
        <w:sz w:val="2"/>
        <w:szCs w:val="10"/>
      </w:rPr>
    </w:pPr>
    <w:r w:rsidRPr="008F4687">
      <w:rPr>
        <w:rFonts w:hint="eastAsia"/>
        <w:sz w:val="2"/>
        <w:szCs w:val="1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4A3E8" w14:textId="17A64886" w:rsidR="008F4687" w:rsidRPr="008F4687" w:rsidRDefault="00000000" w:rsidP="008F4687">
    <w:pPr>
      <w:jc w:val="left"/>
      <w:rPr>
        <w:rFonts w:ascii="微软雅黑" w:eastAsia="微软雅黑" w:hAnsi="微软雅黑"/>
        <w:color w:val="000000" w:themeColor="text1"/>
        <w:sz w:val="16"/>
        <w:szCs w:val="16"/>
      </w:rPr>
    </w:pPr>
    <w:r>
      <w:rPr>
        <w:rFonts w:ascii="微软雅黑" w:eastAsia="微软雅黑" w:hAnsi="微软雅黑"/>
        <w:noProof/>
        <w:color w:val="000000" w:themeColor="text1"/>
        <w:sz w:val="16"/>
        <w:szCs w:val="16"/>
      </w:rPr>
      <w:pict w14:anchorId="6138EC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4139563" o:spid="_x0000_s1025" type="#_x0000_t75" alt="" style="position:absolute;margin-left:0;margin-top:0;width:414.9pt;height:302.0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TMA-水印图wutm" gain="19661f" blacklevel="22938f"/>
          <w10:wrap anchorx="margin" anchory="margin"/>
        </v:shape>
      </w:pict>
    </w:r>
    <w:r w:rsidR="008F4687">
      <w:rPr>
        <w:rFonts w:ascii="微软雅黑" w:eastAsia="微软雅黑" w:hAnsi="微软雅黑"/>
        <w:noProof/>
        <w:color w:val="000000" w:themeColor="text1"/>
        <w:sz w:val="16"/>
        <w:szCs w:val="16"/>
      </w:rPr>
      <w:drawing>
        <wp:inline distT="0" distB="0" distL="0" distR="0" wp14:anchorId="4E6563EF" wp14:editId="22B7B2D3">
          <wp:extent cx="561975" cy="198565"/>
          <wp:effectExtent l="0" t="0" r="0" b="0"/>
          <wp:docPr id="4" name="图片 4" descr="C:\Users\CFM-OP\Desktop\RE_ RE RE_ 智慧终端存储协会章程\协会标识（0）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CFM-OP\Desktop\RE_ RE RE_ 智慧终端存储协会章程\协会标识（0）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819" cy="2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F4687">
      <w:rPr>
        <w:rFonts w:ascii="微软雅黑" w:eastAsia="微软雅黑" w:hAnsi="微软雅黑"/>
        <w:color w:val="000000" w:themeColor="text1"/>
        <w:sz w:val="16"/>
        <w:szCs w:val="16"/>
      </w:rPr>
      <w:t xml:space="preserve">                           </w:t>
    </w:r>
    <w:r w:rsidR="008F4687" w:rsidRPr="008F4687">
      <w:rPr>
        <w:rFonts w:ascii="微软雅黑" w:eastAsia="微软雅黑" w:hAnsi="微软雅黑"/>
        <w:color w:val="000000" w:themeColor="text1"/>
        <w:sz w:val="16"/>
        <w:szCs w:val="16"/>
      </w:rPr>
      <w:t>INTELLIGENT TERMINAL MEMORY ASSOCIATION</w:t>
    </w:r>
    <w:r w:rsidR="008F4687">
      <w:rPr>
        <w:rFonts w:ascii="微软雅黑" w:eastAsia="微软雅黑" w:hAnsi="微软雅黑"/>
        <w:color w:val="000000" w:themeColor="text1"/>
        <w:sz w:val="16"/>
        <w:szCs w:val="16"/>
      </w:rPr>
      <w:t xml:space="preserve">  </w:t>
    </w:r>
    <w:r w:rsidR="008F4687" w:rsidRPr="008F4687">
      <w:rPr>
        <w:rFonts w:ascii="微软雅黑" w:eastAsia="微软雅黑" w:hAnsi="微软雅黑"/>
        <w:color w:val="000000" w:themeColor="text1"/>
        <w:sz w:val="16"/>
        <w:szCs w:val="16"/>
      </w:rPr>
      <w:t>智慧</w:t>
    </w:r>
    <w:r w:rsidR="008F4687" w:rsidRPr="008F4687">
      <w:rPr>
        <w:rFonts w:ascii="微软雅黑" w:eastAsia="微软雅黑" w:hAnsi="微软雅黑" w:hint="eastAsia"/>
        <w:color w:val="000000" w:themeColor="text1"/>
        <w:sz w:val="16"/>
        <w:szCs w:val="16"/>
      </w:rPr>
      <w:t>终端存储</w:t>
    </w:r>
    <w:r w:rsidR="008F4687" w:rsidRPr="008F4687">
      <w:rPr>
        <w:rFonts w:ascii="微软雅黑" w:eastAsia="微软雅黑" w:hAnsi="微软雅黑"/>
        <w:color w:val="000000" w:themeColor="text1"/>
        <w:sz w:val="16"/>
        <w:szCs w:val="16"/>
      </w:rPr>
      <w:t>协会</w:t>
    </w:r>
    <w:r w:rsidR="008F4687">
      <w:rPr>
        <w:rFonts w:ascii="微软雅黑" w:eastAsia="微软雅黑" w:hAnsi="微软雅黑"/>
        <w:color w:val="000000" w:themeColor="text1"/>
        <w:sz w:val="16"/>
        <w:szCs w:val="16"/>
      </w:rPr>
      <w:t xml:space="preserve"> </w:t>
    </w:r>
  </w:p>
  <w:p w14:paraId="3A00EBAA" w14:textId="77777777" w:rsidR="008F4687" w:rsidRPr="008F4687" w:rsidRDefault="008F4687" w:rsidP="008F4687">
    <w:pPr>
      <w:pStyle w:val="a3"/>
      <w:jc w:val="both"/>
      <w:rPr>
        <w:sz w:val="2"/>
      </w:rPr>
    </w:pPr>
    <w:r w:rsidRPr="008F4687">
      <w:rPr>
        <w:rFonts w:hint="eastAsia"/>
        <w:sz w:val="2"/>
      </w:rPr>
      <w:t xml:space="preserve"> </w:t>
    </w:r>
  </w:p>
  <w:p w14:paraId="505DB525" w14:textId="77777777" w:rsidR="00034553" w:rsidRPr="006238E8" w:rsidRDefault="00034553" w:rsidP="006238E8">
    <w:pPr>
      <w:jc w:val="center"/>
      <w:rPr>
        <w:rFonts w:ascii="微软雅黑" w:eastAsia="微软雅黑" w:hAnsi="微软雅黑"/>
        <w:sz w:val="1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A4893"/>
    <w:multiLevelType w:val="hybridMultilevel"/>
    <w:tmpl w:val="3D7ABAFA"/>
    <w:lvl w:ilvl="0" w:tplc="15B2CBAC">
      <w:start w:val="1"/>
      <w:numFmt w:val="japaneseCounting"/>
      <w:lvlText w:val="%1、"/>
      <w:lvlJc w:val="left"/>
      <w:pPr>
        <w:ind w:left="456" w:hanging="456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1" w15:restartNumberingAfterBreak="0">
    <w:nsid w:val="0B265959"/>
    <w:multiLevelType w:val="hybridMultilevel"/>
    <w:tmpl w:val="ED58E6D0"/>
    <w:lvl w:ilvl="0" w:tplc="832CC844">
      <w:start w:val="1"/>
      <w:numFmt w:val="bullet"/>
      <w:lvlText w:val="•"/>
      <w:lvlJc w:val="left"/>
      <w:pPr>
        <w:ind w:left="440" w:hanging="44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112C0B53"/>
    <w:multiLevelType w:val="hybridMultilevel"/>
    <w:tmpl w:val="4B86C4AE"/>
    <w:lvl w:ilvl="0" w:tplc="832CC844">
      <w:start w:val="1"/>
      <w:numFmt w:val="bullet"/>
      <w:lvlText w:val="•"/>
      <w:lvlJc w:val="left"/>
      <w:pPr>
        <w:ind w:left="860" w:hanging="44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130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4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80" w:hanging="440"/>
      </w:pPr>
      <w:rPr>
        <w:rFonts w:ascii="Wingdings" w:hAnsi="Wingdings" w:hint="default"/>
      </w:rPr>
    </w:lvl>
  </w:abstractNum>
  <w:abstractNum w:abstractNumId="3" w15:restartNumberingAfterBreak="0">
    <w:nsid w:val="1145327A"/>
    <w:multiLevelType w:val="hybridMultilevel"/>
    <w:tmpl w:val="8D5EE2A8"/>
    <w:lvl w:ilvl="0" w:tplc="04090011">
      <w:start w:val="1"/>
      <w:numFmt w:val="decimal"/>
      <w:lvlText w:val="%1)"/>
      <w:lvlJc w:val="left"/>
      <w:pPr>
        <w:ind w:left="84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 w15:restartNumberingAfterBreak="0">
    <w:nsid w:val="31BF2343"/>
    <w:multiLevelType w:val="hybridMultilevel"/>
    <w:tmpl w:val="00BCAD8A"/>
    <w:lvl w:ilvl="0" w:tplc="04090001">
      <w:start w:val="1"/>
      <w:numFmt w:val="bullet"/>
      <w:lvlText w:val=""/>
      <w:lvlJc w:val="left"/>
      <w:pPr>
        <w:ind w:left="107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1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5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3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7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5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90" w:hanging="440"/>
      </w:pPr>
      <w:rPr>
        <w:rFonts w:ascii="Wingdings" w:hAnsi="Wingdings" w:hint="default"/>
      </w:rPr>
    </w:lvl>
  </w:abstractNum>
  <w:abstractNum w:abstractNumId="5" w15:restartNumberingAfterBreak="0">
    <w:nsid w:val="32D271C8"/>
    <w:multiLevelType w:val="hybridMultilevel"/>
    <w:tmpl w:val="D1A64DE4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6" w15:restartNumberingAfterBreak="0">
    <w:nsid w:val="34486BA9"/>
    <w:multiLevelType w:val="hybridMultilevel"/>
    <w:tmpl w:val="170A5708"/>
    <w:lvl w:ilvl="0" w:tplc="04090001">
      <w:start w:val="1"/>
      <w:numFmt w:val="bullet"/>
      <w:lvlText w:val=""/>
      <w:lvlJc w:val="left"/>
      <w:pPr>
        <w:ind w:left="85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7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3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9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7" w15:restartNumberingAfterBreak="0">
    <w:nsid w:val="3BE15819"/>
    <w:multiLevelType w:val="hybridMultilevel"/>
    <w:tmpl w:val="FD320534"/>
    <w:lvl w:ilvl="0" w:tplc="323A4344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40E97A5D"/>
    <w:multiLevelType w:val="hybridMultilevel"/>
    <w:tmpl w:val="C3922A3E"/>
    <w:lvl w:ilvl="0" w:tplc="C9A8E3A4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00" w:hanging="440"/>
      </w:pPr>
    </w:lvl>
    <w:lvl w:ilvl="2" w:tplc="0409001B" w:tentative="1">
      <w:start w:val="1"/>
      <w:numFmt w:val="lowerRoman"/>
      <w:lvlText w:val="%3."/>
      <w:lvlJc w:val="right"/>
      <w:pPr>
        <w:ind w:left="1740" w:hanging="440"/>
      </w:pPr>
    </w:lvl>
    <w:lvl w:ilvl="3" w:tplc="0409000F" w:tentative="1">
      <w:start w:val="1"/>
      <w:numFmt w:val="decimal"/>
      <w:lvlText w:val="%4."/>
      <w:lvlJc w:val="left"/>
      <w:pPr>
        <w:ind w:left="2180" w:hanging="440"/>
      </w:pPr>
    </w:lvl>
    <w:lvl w:ilvl="4" w:tplc="04090019" w:tentative="1">
      <w:start w:val="1"/>
      <w:numFmt w:val="lowerLetter"/>
      <w:lvlText w:val="%5)"/>
      <w:lvlJc w:val="left"/>
      <w:pPr>
        <w:ind w:left="2620" w:hanging="440"/>
      </w:pPr>
    </w:lvl>
    <w:lvl w:ilvl="5" w:tplc="0409001B" w:tentative="1">
      <w:start w:val="1"/>
      <w:numFmt w:val="lowerRoman"/>
      <w:lvlText w:val="%6."/>
      <w:lvlJc w:val="right"/>
      <w:pPr>
        <w:ind w:left="3060" w:hanging="440"/>
      </w:pPr>
    </w:lvl>
    <w:lvl w:ilvl="6" w:tplc="0409000F" w:tentative="1">
      <w:start w:val="1"/>
      <w:numFmt w:val="decimal"/>
      <w:lvlText w:val="%7."/>
      <w:lvlJc w:val="left"/>
      <w:pPr>
        <w:ind w:left="3500" w:hanging="440"/>
      </w:pPr>
    </w:lvl>
    <w:lvl w:ilvl="7" w:tplc="04090019" w:tentative="1">
      <w:start w:val="1"/>
      <w:numFmt w:val="lowerLetter"/>
      <w:lvlText w:val="%8)"/>
      <w:lvlJc w:val="left"/>
      <w:pPr>
        <w:ind w:left="3940" w:hanging="440"/>
      </w:pPr>
    </w:lvl>
    <w:lvl w:ilvl="8" w:tplc="0409001B" w:tentative="1">
      <w:start w:val="1"/>
      <w:numFmt w:val="lowerRoman"/>
      <w:lvlText w:val="%9."/>
      <w:lvlJc w:val="right"/>
      <w:pPr>
        <w:ind w:left="4380" w:hanging="440"/>
      </w:pPr>
    </w:lvl>
  </w:abstractNum>
  <w:abstractNum w:abstractNumId="9" w15:restartNumberingAfterBreak="0">
    <w:nsid w:val="4633517D"/>
    <w:multiLevelType w:val="hybridMultilevel"/>
    <w:tmpl w:val="D382A070"/>
    <w:lvl w:ilvl="0" w:tplc="832CC8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BA39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96F8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4214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22A9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C6D0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82F4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44B3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FC2E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664334A"/>
    <w:multiLevelType w:val="hybridMultilevel"/>
    <w:tmpl w:val="CF0CA9F8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4BE54F37"/>
    <w:multiLevelType w:val="hybridMultilevel"/>
    <w:tmpl w:val="FA982262"/>
    <w:lvl w:ilvl="0" w:tplc="832CC844">
      <w:start w:val="1"/>
      <w:numFmt w:val="bullet"/>
      <w:lvlText w:val="•"/>
      <w:lvlJc w:val="left"/>
      <w:pPr>
        <w:ind w:left="440" w:hanging="440"/>
      </w:pPr>
      <w:rPr>
        <w:rFonts w:ascii="Arial" w:hAnsi="Arial" w:hint="default"/>
      </w:rPr>
    </w:lvl>
    <w:lvl w:ilvl="1" w:tplc="FFFFFFFF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2" w15:restartNumberingAfterBreak="0">
    <w:nsid w:val="506740F4"/>
    <w:multiLevelType w:val="hybridMultilevel"/>
    <w:tmpl w:val="16EE25B6"/>
    <w:lvl w:ilvl="0" w:tplc="1E6C8D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E658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FEFD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4696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F239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BC8C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208E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70BF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74BD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547C6349"/>
    <w:multiLevelType w:val="hybridMultilevel"/>
    <w:tmpl w:val="252C4BD0"/>
    <w:lvl w:ilvl="0" w:tplc="832CC844">
      <w:start w:val="1"/>
      <w:numFmt w:val="bullet"/>
      <w:lvlText w:val="•"/>
      <w:lvlJc w:val="left"/>
      <w:pPr>
        <w:ind w:left="860" w:hanging="44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130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4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80" w:hanging="440"/>
      </w:pPr>
      <w:rPr>
        <w:rFonts w:ascii="Wingdings" w:hAnsi="Wingdings" w:hint="default"/>
      </w:rPr>
    </w:lvl>
  </w:abstractNum>
  <w:abstractNum w:abstractNumId="14" w15:restartNumberingAfterBreak="0">
    <w:nsid w:val="587E2057"/>
    <w:multiLevelType w:val="hybridMultilevel"/>
    <w:tmpl w:val="AFA4B38C"/>
    <w:lvl w:ilvl="0" w:tplc="AB046442">
      <w:start w:val="1"/>
      <w:numFmt w:val="japaneseCounting"/>
      <w:lvlText w:val="%1、"/>
      <w:lvlJc w:val="left"/>
      <w:pPr>
        <w:ind w:left="456" w:hanging="456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15" w15:restartNumberingAfterBreak="0">
    <w:nsid w:val="5F3E093C"/>
    <w:multiLevelType w:val="hybridMultilevel"/>
    <w:tmpl w:val="D3F64242"/>
    <w:lvl w:ilvl="0" w:tplc="602857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A60C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969C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5693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F6DF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B871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1A42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7876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E276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61D873C3"/>
    <w:multiLevelType w:val="hybridMultilevel"/>
    <w:tmpl w:val="B91620EC"/>
    <w:lvl w:ilvl="0" w:tplc="54C21C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529E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1C82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964F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243F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BCFF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FE04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7EF8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F293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7532D39"/>
    <w:multiLevelType w:val="hybridMultilevel"/>
    <w:tmpl w:val="B262DDA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8DB6872"/>
    <w:multiLevelType w:val="hybridMultilevel"/>
    <w:tmpl w:val="8D5EE2A8"/>
    <w:lvl w:ilvl="0" w:tplc="04090011">
      <w:start w:val="1"/>
      <w:numFmt w:val="decimal"/>
      <w:lvlText w:val="%1)"/>
      <w:lvlJc w:val="left"/>
      <w:pPr>
        <w:ind w:left="84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9" w15:restartNumberingAfterBreak="0">
    <w:nsid w:val="6BFF6399"/>
    <w:multiLevelType w:val="hybridMultilevel"/>
    <w:tmpl w:val="01FA3152"/>
    <w:lvl w:ilvl="0" w:tplc="90349252">
      <w:start w:val="3"/>
      <w:numFmt w:val="bullet"/>
      <w:lvlText w:val="•"/>
      <w:lvlJc w:val="left"/>
      <w:pPr>
        <w:ind w:left="78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30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4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80" w:hanging="440"/>
      </w:pPr>
      <w:rPr>
        <w:rFonts w:ascii="Wingdings" w:hAnsi="Wingdings" w:hint="default"/>
      </w:rPr>
    </w:lvl>
  </w:abstractNum>
  <w:abstractNum w:abstractNumId="20" w15:restartNumberingAfterBreak="0">
    <w:nsid w:val="6CD61915"/>
    <w:multiLevelType w:val="hybridMultilevel"/>
    <w:tmpl w:val="D82EDDB0"/>
    <w:lvl w:ilvl="0" w:tplc="832CC844">
      <w:start w:val="1"/>
      <w:numFmt w:val="bullet"/>
      <w:lvlText w:val="•"/>
      <w:lvlJc w:val="left"/>
      <w:pPr>
        <w:ind w:left="860" w:hanging="44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130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4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80" w:hanging="440"/>
      </w:pPr>
      <w:rPr>
        <w:rFonts w:ascii="Wingdings" w:hAnsi="Wingdings" w:hint="default"/>
      </w:rPr>
    </w:lvl>
  </w:abstractNum>
  <w:abstractNum w:abstractNumId="21" w15:restartNumberingAfterBreak="0">
    <w:nsid w:val="6EC96B31"/>
    <w:multiLevelType w:val="hybridMultilevel"/>
    <w:tmpl w:val="82080ABC"/>
    <w:lvl w:ilvl="0" w:tplc="5728EF22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2" w15:restartNumberingAfterBreak="0">
    <w:nsid w:val="79C96761"/>
    <w:multiLevelType w:val="hybridMultilevel"/>
    <w:tmpl w:val="62DAE338"/>
    <w:lvl w:ilvl="0" w:tplc="9BAEE0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CE17E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BF450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6323C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506F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B637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4F48E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BEE0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761B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CD4229"/>
    <w:multiLevelType w:val="hybridMultilevel"/>
    <w:tmpl w:val="9FB4572E"/>
    <w:lvl w:ilvl="0" w:tplc="832CC844">
      <w:start w:val="1"/>
      <w:numFmt w:val="bullet"/>
      <w:lvlText w:val="•"/>
      <w:lvlJc w:val="left"/>
      <w:pPr>
        <w:ind w:left="860" w:hanging="44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130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4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80" w:hanging="440"/>
      </w:pPr>
      <w:rPr>
        <w:rFonts w:ascii="Wingdings" w:hAnsi="Wingdings" w:hint="default"/>
      </w:rPr>
    </w:lvl>
  </w:abstractNum>
  <w:num w:numId="1" w16cid:durableId="728774133">
    <w:abstractNumId w:val="21"/>
  </w:num>
  <w:num w:numId="2" w16cid:durableId="1658533924">
    <w:abstractNumId w:val="6"/>
  </w:num>
  <w:num w:numId="3" w16cid:durableId="681397136">
    <w:abstractNumId w:val="17"/>
  </w:num>
  <w:num w:numId="4" w16cid:durableId="2003006484">
    <w:abstractNumId w:val="18"/>
  </w:num>
  <w:num w:numId="5" w16cid:durableId="872885116">
    <w:abstractNumId w:val="3"/>
  </w:num>
  <w:num w:numId="6" w16cid:durableId="329717365">
    <w:abstractNumId w:val="10"/>
  </w:num>
  <w:num w:numId="7" w16cid:durableId="1155801535">
    <w:abstractNumId w:val="7"/>
  </w:num>
  <w:num w:numId="8" w16cid:durableId="894707175">
    <w:abstractNumId w:val="19"/>
  </w:num>
  <w:num w:numId="9" w16cid:durableId="730469340">
    <w:abstractNumId w:val="9"/>
  </w:num>
  <w:num w:numId="10" w16cid:durableId="1789468234">
    <w:abstractNumId w:val="15"/>
  </w:num>
  <w:num w:numId="11" w16cid:durableId="1001665137">
    <w:abstractNumId w:val="12"/>
  </w:num>
  <w:num w:numId="12" w16cid:durableId="1683051021">
    <w:abstractNumId w:val="16"/>
  </w:num>
  <w:num w:numId="13" w16cid:durableId="855536201">
    <w:abstractNumId w:val="22"/>
  </w:num>
  <w:num w:numId="14" w16cid:durableId="1612055072">
    <w:abstractNumId w:val="5"/>
  </w:num>
  <w:num w:numId="15" w16cid:durableId="174538325">
    <w:abstractNumId w:val="1"/>
  </w:num>
  <w:num w:numId="16" w16cid:durableId="1992710556">
    <w:abstractNumId w:val="2"/>
  </w:num>
  <w:num w:numId="17" w16cid:durableId="1911764164">
    <w:abstractNumId w:val="23"/>
  </w:num>
  <w:num w:numId="18" w16cid:durableId="872426721">
    <w:abstractNumId w:val="20"/>
  </w:num>
  <w:num w:numId="19" w16cid:durableId="1865745696">
    <w:abstractNumId w:val="13"/>
  </w:num>
  <w:num w:numId="20" w16cid:durableId="693725367">
    <w:abstractNumId w:val="11"/>
  </w:num>
  <w:num w:numId="21" w16cid:durableId="1502040818">
    <w:abstractNumId w:val="8"/>
  </w:num>
  <w:num w:numId="22" w16cid:durableId="711000896">
    <w:abstractNumId w:val="14"/>
  </w:num>
  <w:num w:numId="23" w16cid:durableId="806439624">
    <w:abstractNumId w:val="4"/>
  </w:num>
  <w:num w:numId="24" w16cid:durableId="1221089576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9E5"/>
    <w:rsid w:val="00000510"/>
    <w:rsid w:val="00001483"/>
    <w:rsid w:val="00001619"/>
    <w:rsid w:val="00003A41"/>
    <w:rsid w:val="0000569D"/>
    <w:rsid w:val="00005EE3"/>
    <w:rsid w:val="00011252"/>
    <w:rsid w:val="00011745"/>
    <w:rsid w:val="000119CD"/>
    <w:rsid w:val="00012804"/>
    <w:rsid w:val="00012E43"/>
    <w:rsid w:val="00014058"/>
    <w:rsid w:val="0001686A"/>
    <w:rsid w:val="0002638C"/>
    <w:rsid w:val="0002718D"/>
    <w:rsid w:val="00031B9D"/>
    <w:rsid w:val="00032862"/>
    <w:rsid w:val="00032F5A"/>
    <w:rsid w:val="00034553"/>
    <w:rsid w:val="000358FD"/>
    <w:rsid w:val="000418B0"/>
    <w:rsid w:val="000455D0"/>
    <w:rsid w:val="00047875"/>
    <w:rsid w:val="0005034C"/>
    <w:rsid w:val="00050D2A"/>
    <w:rsid w:val="000574BD"/>
    <w:rsid w:val="000619FA"/>
    <w:rsid w:val="0006248C"/>
    <w:rsid w:val="0007096E"/>
    <w:rsid w:val="00070C71"/>
    <w:rsid w:val="000721B5"/>
    <w:rsid w:val="00072866"/>
    <w:rsid w:val="00082F27"/>
    <w:rsid w:val="0008364A"/>
    <w:rsid w:val="000860A9"/>
    <w:rsid w:val="00091189"/>
    <w:rsid w:val="000A6E99"/>
    <w:rsid w:val="000A731C"/>
    <w:rsid w:val="000B5FC3"/>
    <w:rsid w:val="000B7035"/>
    <w:rsid w:val="000B7C23"/>
    <w:rsid w:val="000C0B1F"/>
    <w:rsid w:val="000C1ADC"/>
    <w:rsid w:val="000C3E69"/>
    <w:rsid w:val="000C5081"/>
    <w:rsid w:val="000C7217"/>
    <w:rsid w:val="000D14D5"/>
    <w:rsid w:val="000D3EA2"/>
    <w:rsid w:val="000D533D"/>
    <w:rsid w:val="000E0E6D"/>
    <w:rsid w:val="000E16B4"/>
    <w:rsid w:val="000E71B2"/>
    <w:rsid w:val="000F48DA"/>
    <w:rsid w:val="000F5EAE"/>
    <w:rsid w:val="000F6545"/>
    <w:rsid w:val="000F6685"/>
    <w:rsid w:val="000F687E"/>
    <w:rsid w:val="000F6B80"/>
    <w:rsid w:val="000F6C33"/>
    <w:rsid w:val="00102FBC"/>
    <w:rsid w:val="00104F06"/>
    <w:rsid w:val="00105E2A"/>
    <w:rsid w:val="001060AE"/>
    <w:rsid w:val="001118DA"/>
    <w:rsid w:val="001135D7"/>
    <w:rsid w:val="00115CF6"/>
    <w:rsid w:val="00117D75"/>
    <w:rsid w:val="00122793"/>
    <w:rsid w:val="00122CD5"/>
    <w:rsid w:val="00130050"/>
    <w:rsid w:val="00132C0C"/>
    <w:rsid w:val="00142D0A"/>
    <w:rsid w:val="00143E54"/>
    <w:rsid w:val="00143F90"/>
    <w:rsid w:val="00146F68"/>
    <w:rsid w:val="00147CCC"/>
    <w:rsid w:val="00150FF6"/>
    <w:rsid w:val="00152C7B"/>
    <w:rsid w:val="00155D22"/>
    <w:rsid w:val="00156900"/>
    <w:rsid w:val="00156AFF"/>
    <w:rsid w:val="00157365"/>
    <w:rsid w:val="00163825"/>
    <w:rsid w:val="00163C6A"/>
    <w:rsid w:val="001650DD"/>
    <w:rsid w:val="001663F6"/>
    <w:rsid w:val="001700F2"/>
    <w:rsid w:val="001708C7"/>
    <w:rsid w:val="00173B4C"/>
    <w:rsid w:val="00176E88"/>
    <w:rsid w:val="00183782"/>
    <w:rsid w:val="00186346"/>
    <w:rsid w:val="00186959"/>
    <w:rsid w:val="00187623"/>
    <w:rsid w:val="00190AE6"/>
    <w:rsid w:val="001930DB"/>
    <w:rsid w:val="00193146"/>
    <w:rsid w:val="001934F6"/>
    <w:rsid w:val="001950AA"/>
    <w:rsid w:val="00196818"/>
    <w:rsid w:val="001A0B5A"/>
    <w:rsid w:val="001A0D42"/>
    <w:rsid w:val="001A426C"/>
    <w:rsid w:val="001A4DC5"/>
    <w:rsid w:val="001A5A78"/>
    <w:rsid w:val="001A60D4"/>
    <w:rsid w:val="001A7C83"/>
    <w:rsid w:val="001A7EFA"/>
    <w:rsid w:val="001B100C"/>
    <w:rsid w:val="001B5A58"/>
    <w:rsid w:val="001B7C64"/>
    <w:rsid w:val="001C129D"/>
    <w:rsid w:val="001C1D1A"/>
    <w:rsid w:val="001C3681"/>
    <w:rsid w:val="001C5307"/>
    <w:rsid w:val="001C5DDA"/>
    <w:rsid w:val="001C64AC"/>
    <w:rsid w:val="001D007E"/>
    <w:rsid w:val="001D28B9"/>
    <w:rsid w:val="001D28BC"/>
    <w:rsid w:val="001D77BC"/>
    <w:rsid w:val="001E07D9"/>
    <w:rsid w:val="001E3FFA"/>
    <w:rsid w:val="001E43FE"/>
    <w:rsid w:val="001E5CF5"/>
    <w:rsid w:val="001E66B4"/>
    <w:rsid w:val="001E7536"/>
    <w:rsid w:val="001F5CD7"/>
    <w:rsid w:val="0020227E"/>
    <w:rsid w:val="0024320F"/>
    <w:rsid w:val="00250827"/>
    <w:rsid w:val="0025312D"/>
    <w:rsid w:val="00262E76"/>
    <w:rsid w:val="00265337"/>
    <w:rsid w:val="002655ED"/>
    <w:rsid w:val="00272E86"/>
    <w:rsid w:val="00283962"/>
    <w:rsid w:val="002842F7"/>
    <w:rsid w:val="002857F4"/>
    <w:rsid w:val="00286670"/>
    <w:rsid w:val="002877E1"/>
    <w:rsid w:val="0029083C"/>
    <w:rsid w:val="00295C54"/>
    <w:rsid w:val="00297D0D"/>
    <w:rsid w:val="002A08DE"/>
    <w:rsid w:val="002A2704"/>
    <w:rsid w:val="002A5871"/>
    <w:rsid w:val="002A6F4A"/>
    <w:rsid w:val="002B3435"/>
    <w:rsid w:val="002B4577"/>
    <w:rsid w:val="002B7686"/>
    <w:rsid w:val="002B76EE"/>
    <w:rsid w:val="002C0241"/>
    <w:rsid w:val="002C1257"/>
    <w:rsid w:val="002C5A1D"/>
    <w:rsid w:val="002D3FCE"/>
    <w:rsid w:val="002D4739"/>
    <w:rsid w:val="002D5464"/>
    <w:rsid w:val="002D75CC"/>
    <w:rsid w:val="002D7B21"/>
    <w:rsid w:val="002E040B"/>
    <w:rsid w:val="002E04FC"/>
    <w:rsid w:val="002E4697"/>
    <w:rsid w:val="002E6833"/>
    <w:rsid w:val="002F28E4"/>
    <w:rsid w:val="003003DC"/>
    <w:rsid w:val="00301D6E"/>
    <w:rsid w:val="003106F4"/>
    <w:rsid w:val="00310B3E"/>
    <w:rsid w:val="00310FE9"/>
    <w:rsid w:val="0031604C"/>
    <w:rsid w:val="00322559"/>
    <w:rsid w:val="003239AB"/>
    <w:rsid w:val="00323DF2"/>
    <w:rsid w:val="003244CF"/>
    <w:rsid w:val="003322CB"/>
    <w:rsid w:val="0033553F"/>
    <w:rsid w:val="00336615"/>
    <w:rsid w:val="00347639"/>
    <w:rsid w:val="0036246F"/>
    <w:rsid w:val="00364185"/>
    <w:rsid w:val="0036440A"/>
    <w:rsid w:val="00365C68"/>
    <w:rsid w:val="00365DD8"/>
    <w:rsid w:val="003677CD"/>
    <w:rsid w:val="0036799E"/>
    <w:rsid w:val="00367C0A"/>
    <w:rsid w:val="0037413D"/>
    <w:rsid w:val="00380D55"/>
    <w:rsid w:val="0038733B"/>
    <w:rsid w:val="00397C65"/>
    <w:rsid w:val="003A1660"/>
    <w:rsid w:val="003A17F7"/>
    <w:rsid w:val="003A2850"/>
    <w:rsid w:val="003A2888"/>
    <w:rsid w:val="003A5C1F"/>
    <w:rsid w:val="003A6126"/>
    <w:rsid w:val="003A6B3E"/>
    <w:rsid w:val="003B0851"/>
    <w:rsid w:val="003B39E6"/>
    <w:rsid w:val="003B4015"/>
    <w:rsid w:val="003B5158"/>
    <w:rsid w:val="003B55D0"/>
    <w:rsid w:val="003C0B91"/>
    <w:rsid w:val="003C2C11"/>
    <w:rsid w:val="003C4BE4"/>
    <w:rsid w:val="003D1DFC"/>
    <w:rsid w:val="003D58EC"/>
    <w:rsid w:val="003D701B"/>
    <w:rsid w:val="003E0ED2"/>
    <w:rsid w:val="003E11EE"/>
    <w:rsid w:val="003E2260"/>
    <w:rsid w:val="003E506F"/>
    <w:rsid w:val="003E7CA4"/>
    <w:rsid w:val="003F585E"/>
    <w:rsid w:val="003F6331"/>
    <w:rsid w:val="003F6997"/>
    <w:rsid w:val="00401965"/>
    <w:rsid w:val="00404BD1"/>
    <w:rsid w:val="00405100"/>
    <w:rsid w:val="00410332"/>
    <w:rsid w:val="00413C6D"/>
    <w:rsid w:val="00414352"/>
    <w:rsid w:val="004220A7"/>
    <w:rsid w:val="00425469"/>
    <w:rsid w:val="00425DEC"/>
    <w:rsid w:val="00426897"/>
    <w:rsid w:val="00431984"/>
    <w:rsid w:val="00433B94"/>
    <w:rsid w:val="00434478"/>
    <w:rsid w:val="00443688"/>
    <w:rsid w:val="0044399B"/>
    <w:rsid w:val="00445E7E"/>
    <w:rsid w:val="00446802"/>
    <w:rsid w:val="00452227"/>
    <w:rsid w:val="00452B6F"/>
    <w:rsid w:val="004553FC"/>
    <w:rsid w:val="00455547"/>
    <w:rsid w:val="00460E30"/>
    <w:rsid w:val="0046104F"/>
    <w:rsid w:val="00462945"/>
    <w:rsid w:val="00463270"/>
    <w:rsid w:val="004650DE"/>
    <w:rsid w:val="00465361"/>
    <w:rsid w:val="00465DCC"/>
    <w:rsid w:val="0046706D"/>
    <w:rsid w:val="00470721"/>
    <w:rsid w:val="00472773"/>
    <w:rsid w:val="00473AD2"/>
    <w:rsid w:val="00474538"/>
    <w:rsid w:val="00474C45"/>
    <w:rsid w:val="00480EA1"/>
    <w:rsid w:val="0048602C"/>
    <w:rsid w:val="00486BEA"/>
    <w:rsid w:val="004911A1"/>
    <w:rsid w:val="004923CD"/>
    <w:rsid w:val="004935EF"/>
    <w:rsid w:val="00496A24"/>
    <w:rsid w:val="004A0AF1"/>
    <w:rsid w:val="004A2E75"/>
    <w:rsid w:val="004A304D"/>
    <w:rsid w:val="004A79E5"/>
    <w:rsid w:val="004B243B"/>
    <w:rsid w:val="004B310A"/>
    <w:rsid w:val="004B572B"/>
    <w:rsid w:val="004B5BA5"/>
    <w:rsid w:val="004B5E92"/>
    <w:rsid w:val="004C5EAC"/>
    <w:rsid w:val="004D22A9"/>
    <w:rsid w:val="004D2ABC"/>
    <w:rsid w:val="004D3AE2"/>
    <w:rsid w:val="004E4F72"/>
    <w:rsid w:val="004F05F1"/>
    <w:rsid w:val="004F2C84"/>
    <w:rsid w:val="004F509D"/>
    <w:rsid w:val="004F5B4C"/>
    <w:rsid w:val="0050388D"/>
    <w:rsid w:val="00505087"/>
    <w:rsid w:val="005100F0"/>
    <w:rsid w:val="00511F17"/>
    <w:rsid w:val="005151A9"/>
    <w:rsid w:val="00517C07"/>
    <w:rsid w:val="00520F70"/>
    <w:rsid w:val="0052417A"/>
    <w:rsid w:val="00525134"/>
    <w:rsid w:val="00532631"/>
    <w:rsid w:val="005338C0"/>
    <w:rsid w:val="005369CF"/>
    <w:rsid w:val="0054713D"/>
    <w:rsid w:val="005526A0"/>
    <w:rsid w:val="00561B0C"/>
    <w:rsid w:val="005637F6"/>
    <w:rsid w:val="0056427E"/>
    <w:rsid w:val="0056487F"/>
    <w:rsid w:val="00577EF8"/>
    <w:rsid w:val="00580753"/>
    <w:rsid w:val="00587529"/>
    <w:rsid w:val="00590160"/>
    <w:rsid w:val="00597BC3"/>
    <w:rsid w:val="005A0266"/>
    <w:rsid w:val="005A2EC9"/>
    <w:rsid w:val="005B024B"/>
    <w:rsid w:val="005B66EF"/>
    <w:rsid w:val="005C0F1D"/>
    <w:rsid w:val="005D1731"/>
    <w:rsid w:val="005D34F0"/>
    <w:rsid w:val="005E004D"/>
    <w:rsid w:val="005E0E43"/>
    <w:rsid w:val="005E15A9"/>
    <w:rsid w:val="005E5D13"/>
    <w:rsid w:val="005F650D"/>
    <w:rsid w:val="005F7453"/>
    <w:rsid w:val="00600526"/>
    <w:rsid w:val="00602983"/>
    <w:rsid w:val="006134B7"/>
    <w:rsid w:val="00615930"/>
    <w:rsid w:val="006218C2"/>
    <w:rsid w:val="006238E8"/>
    <w:rsid w:val="00624B8E"/>
    <w:rsid w:val="006311B9"/>
    <w:rsid w:val="00633568"/>
    <w:rsid w:val="00634D0D"/>
    <w:rsid w:val="00637E24"/>
    <w:rsid w:val="00640342"/>
    <w:rsid w:val="00647856"/>
    <w:rsid w:val="00653510"/>
    <w:rsid w:val="006549E5"/>
    <w:rsid w:val="00655795"/>
    <w:rsid w:val="006628E0"/>
    <w:rsid w:val="0067207F"/>
    <w:rsid w:val="00673273"/>
    <w:rsid w:val="00680077"/>
    <w:rsid w:val="0068500A"/>
    <w:rsid w:val="00685A77"/>
    <w:rsid w:val="006913EF"/>
    <w:rsid w:val="00691A3D"/>
    <w:rsid w:val="006974FF"/>
    <w:rsid w:val="006A2537"/>
    <w:rsid w:val="006A5EE7"/>
    <w:rsid w:val="006A6459"/>
    <w:rsid w:val="006A6A97"/>
    <w:rsid w:val="006A771A"/>
    <w:rsid w:val="006B170E"/>
    <w:rsid w:val="006C02E0"/>
    <w:rsid w:val="006C21DA"/>
    <w:rsid w:val="006C4E28"/>
    <w:rsid w:val="006C4F03"/>
    <w:rsid w:val="006D1837"/>
    <w:rsid w:val="006D3900"/>
    <w:rsid w:val="006D5366"/>
    <w:rsid w:val="006D5E94"/>
    <w:rsid w:val="006D6C04"/>
    <w:rsid w:val="006E4CB1"/>
    <w:rsid w:val="006E6912"/>
    <w:rsid w:val="006F01BF"/>
    <w:rsid w:val="006F1F45"/>
    <w:rsid w:val="006F45C7"/>
    <w:rsid w:val="006F4702"/>
    <w:rsid w:val="006F78FC"/>
    <w:rsid w:val="00700910"/>
    <w:rsid w:val="00702935"/>
    <w:rsid w:val="00702D4D"/>
    <w:rsid w:val="0070755B"/>
    <w:rsid w:val="0071406D"/>
    <w:rsid w:val="00714FA2"/>
    <w:rsid w:val="00720A20"/>
    <w:rsid w:val="00722BBE"/>
    <w:rsid w:val="00726315"/>
    <w:rsid w:val="00732D5B"/>
    <w:rsid w:val="00736AD3"/>
    <w:rsid w:val="00743175"/>
    <w:rsid w:val="00743524"/>
    <w:rsid w:val="00744606"/>
    <w:rsid w:val="00744853"/>
    <w:rsid w:val="007450F9"/>
    <w:rsid w:val="007469CB"/>
    <w:rsid w:val="00750E7D"/>
    <w:rsid w:val="0075521D"/>
    <w:rsid w:val="00757540"/>
    <w:rsid w:val="007575EE"/>
    <w:rsid w:val="0076119B"/>
    <w:rsid w:val="0076231E"/>
    <w:rsid w:val="007637A1"/>
    <w:rsid w:val="00763D5E"/>
    <w:rsid w:val="007653B7"/>
    <w:rsid w:val="00766918"/>
    <w:rsid w:val="00767B3D"/>
    <w:rsid w:val="00767EA6"/>
    <w:rsid w:val="0077041A"/>
    <w:rsid w:val="00772EDA"/>
    <w:rsid w:val="007745A9"/>
    <w:rsid w:val="00774D69"/>
    <w:rsid w:val="0077501F"/>
    <w:rsid w:val="007758F9"/>
    <w:rsid w:val="00776618"/>
    <w:rsid w:val="00783187"/>
    <w:rsid w:val="007841B3"/>
    <w:rsid w:val="00784B22"/>
    <w:rsid w:val="007855AB"/>
    <w:rsid w:val="00787B5B"/>
    <w:rsid w:val="00787D88"/>
    <w:rsid w:val="007910DC"/>
    <w:rsid w:val="0079218B"/>
    <w:rsid w:val="007A130B"/>
    <w:rsid w:val="007A4498"/>
    <w:rsid w:val="007B2ECB"/>
    <w:rsid w:val="007B45AD"/>
    <w:rsid w:val="007B78F9"/>
    <w:rsid w:val="007C3A70"/>
    <w:rsid w:val="007C43B0"/>
    <w:rsid w:val="007C7EC3"/>
    <w:rsid w:val="007D0CC4"/>
    <w:rsid w:val="007D1B14"/>
    <w:rsid w:val="007E23E3"/>
    <w:rsid w:val="007E23F1"/>
    <w:rsid w:val="007E3849"/>
    <w:rsid w:val="007F0BA7"/>
    <w:rsid w:val="007F0EA2"/>
    <w:rsid w:val="007F1A02"/>
    <w:rsid w:val="007F1DFD"/>
    <w:rsid w:val="007F4B6E"/>
    <w:rsid w:val="007F4D16"/>
    <w:rsid w:val="008007A1"/>
    <w:rsid w:val="00806FDA"/>
    <w:rsid w:val="00816C29"/>
    <w:rsid w:val="008171A3"/>
    <w:rsid w:val="00821B32"/>
    <w:rsid w:val="00822CFC"/>
    <w:rsid w:val="00825ABA"/>
    <w:rsid w:val="0082677C"/>
    <w:rsid w:val="00831679"/>
    <w:rsid w:val="00831F46"/>
    <w:rsid w:val="008347BC"/>
    <w:rsid w:val="008354CC"/>
    <w:rsid w:val="008366E4"/>
    <w:rsid w:val="008423CC"/>
    <w:rsid w:val="008424F0"/>
    <w:rsid w:val="008457E0"/>
    <w:rsid w:val="008501D1"/>
    <w:rsid w:val="008501FB"/>
    <w:rsid w:val="0085425E"/>
    <w:rsid w:val="00862DE2"/>
    <w:rsid w:val="00863577"/>
    <w:rsid w:val="00866F26"/>
    <w:rsid w:val="00867209"/>
    <w:rsid w:val="00867650"/>
    <w:rsid w:val="00867F6D"/>
    <w:rsid w:val="00872019"/>
    <w:rsid w:val="00873570"/>
    <w:rsid w:val="0087399A"/>
    <w:rsid w:val="008739DC"/>
    <w:rsid w:val="008807A2"/>
    <w:rsid w:val="008824DB"/>
    <w:rsid w:val="00883011"/>
    <w:rsid w:val="00883DBF"/>
    <w:rsid w:val="00884442"/>
    <w:rsid w:val="0089166A"/>
    <w:rsid w:val="008921E0"/>
    <w:rsid w:val="00896184"/>
    <w:rsid w:val="008A08BC"/>
    <w:rsid w:val="008A7E67"/>
    <w:rsid w:val="008B2420"/>
    <w:rsid w:val="008B7A26"/>
    <w:rsid w:val="008C1936"/>
    <w:rsid w:val="008C227A"/>
    <w:rsid w:val="008C4529"/>
    <w:rsid w:val="008C622A"/>
    <w:rsid w:val="008D04F7"/>
    <w:rsid w:val="008D13AA"/>
    <w:rsid w:val="008D1937"/>
    <w:rsid w:val="008D2B6B"/>
    <w:rsid w:val="008D3A6B"/>
    <w:rsid w:val="008D5400"/>
    <w:rsid w:val="008D55C3"/>
    <w:rsid w:val="008D7519"/>
    <w:rsid w:val="008E3477"/>
    <w:rsid w:val="008E50D0"/>
    <w:rsid w:val="008F4110"/>
    <w:rsid w:val="008F4687"/>
    <w:rsid w:val="00907078"/>
    <w:rsid w:val="00910321"/>
    <w:rsid w:val="009126F5"/>
    <w:rsid w:val="00914E1A"/>
    <w:rsid w:val="00914E3F"/>
    <w:rsid w:val="00916478"/>
    <w:rsid w:val="00916A55"/>
    <w:rsid w:val="00916F15"/>
    <w:rsid w:val="009207B1"/>
    <w:rsid w:val="00922E61"/>
    <w:rsid w:val="00924B6B"/>
    <w:rsid w:val="009260F3"/>
    <w:rsid w:val="0092624F"/>
    <w:rsid w:val="00930E09"/>
    <w:rsid w:val="00933840"/>
    <w:rsid w:val="00933B3D"/>
    <w:rsid w:val="00941402"/>
    <w:rsid w:val="009433E0"/>
    <w:rsid w:val="0096054A"/>
    <w:rsid w:val="00962EA4"/>
    <w:rsid w:val="00963228"/>
    <w:rsid w:val="0096339A"/>
    <w:rsid w:val="0096406B"/>
    <w:rsid w:val="00965C2C"/>
    <w:rsid w:val="00965F18"/>
    <w:rsid w:val="009710D3"/>
    <w:rsid w:val="00972EA3"/>
    <w:rsid w:val="0097438E"/>
    <w:rsid w:val="00974904"/>
    <w:rsid w:val="009778B4"/>
    <w:rsid w:val="00981D0A"/>
    <w:rsid w:val="009823DD"/>
    <w:rsid w:val="00982D1C"/>
    <w:rsid w:val="00985841"/>
    <w:rsid w:val="00993A24"/>
    <w:rsid w:val="009A2225"/>
    <w:rsid w:val="009A3433"/>
    <w:rsid w:val="009A3DA1"/>
    <w:rsid w:val="009A68F9"/>
    <w:rsid w:val="009A7928"/>
    <w:rsid w:val="009B2F51"/>
    <w:rsid w:val="009B3D5A"/>
    <w:rsid w:val="009B5480"/>
    <w:rsid w:val="009C0E7F"/>
    <w:rsid w:val="009C2EAF"/>
    <w:rsid w:val="009C5385"/>
    <w:rsid w:val="009C55EE"/>
    <w:rsid w:val="009C648B"/>
    <w:rsid w:val="009C68D6"/>
    <w:rsid w:val="009C6AE4"/>
    <w:rsid w:val="009D0B8C"/>
    <w:rsid w:val="009D5043"/>
    <w:rsid w:val="009D705D"/>
    <w:rsid w:val="009D7FB3"/>
    <w:rsid w:val="009E1EAA"/>
    <w:rsid w:val="009E3AC5"/>
    <w:rsid w:val="009F0742"/>
    <w:rsid w:val="009F2287"/>
    <w:rsid w:val="009F7DF8"/>
    <w:rsid w:val="00A036D1"/>
    <w:rsid w:val="00A070BE"/>
    <w:rsid w:val="00A07CFF"/>
    <w:rsid w:val="00A11F6B"/>
    <w:rsid w:val="00A14591"/>
    <w:rsid w:val="00A15409"/>
    <w:rsid w:val="00A165E8"/>
    <w:rsid w:val="00A1718D"/>
    <w:rsid w:val="00A20109"/>
    <w:rsid w:val="00A20342"/>
    <w:rsid w:val="00A267CB"/>
    <w:rsid w:val="00A27D7D"/>
    <w:rsid w:val="00A306AF"/>
    <w:rsid w:val="00A30B15"/>
    <w:rsid w:val="00A32502"/>
    <w:rsid w:val="00A36608"/>
    <w:rsid w:val="00A36882"/>
    <w:rsid w:val="00A42931"/>
    <w:rsid w:val="00A42FC8"/>
    <w:rsid w:val="00A436AF"/>
    <w:rsid w:val="00A53F10"/>
    <w:rsid w:val="00A545FE"/>
    <w:rsid w:val="00A56A1F"/>
    <w:rsid w:val="00A60301"/>
    <w:rsid w:val="00A61E04"/>
    <w:rsid w:val="00A6215A"/>
    <w:rsid w:val="00A65232"/>
    <w:rsid w:val="00A671CA"/>
    <w:rsid w:val="00A67663"/>
    <w:rsid w:val="00A802EA"/>
    <w:rsid w:val="00A82A4A"/>
    <w:rsid w:val="00A845C4"/>
    <w:rsid w:val="00A84771"/>
    <w:rsid w:val="00A850C9"/>
    <w:rsid w:val="00A90E58"/>
    <w:rsid w:val="00A9318E"/>
    <w:rsid w:val="00A9326B"/>
    <w:rsid w:val="00A9635D"/>
    <w:rsid w:val="00A96A91"/>
    <w:rsid w:val="00AA155D"/>
    <w:rsid w:val="00AA1C9C"/>
    <w:rsid w:val="00AA3EF8"/>
    <w:rsid w:val="00AA41A6"/>
    <w:rsid w:val="00AA44FD"/>
    <w:rsid w:val="00AA46CF"/>
    <w:rsid w:val="00AB2B77"/>
    <w:rsid w:val="00AB32B7"/>
    <w:rsid w:val="00AC2548"/>
    <w:rsid w:val="00AC4D85"/>
    <w:rsid w:val="00AC6859"/>
    <w:rsid w:val="00AC6C0D"/>
    <w:rsid w:val="00AC6E44"/>
    <w:rsid w:val="00AC7486"/>
    <w:rsid w:val="00AD1821"/>
    <w:rsid w:val="00AD1C7F"/>
    <w:rsid w:val="00AD602B"/>
    <w:rsid w:val="00AD78DA"/>
    <w:rsid w:val="00AD7F9C"/>
    <w:rsid w:val="00AE0440"/>
    <w:rsid w:val="00AE1127"/>
    <w:rsid w:val="00AE13CA"/>
    <w:rsid w:val="00AE1B66"/>
    <w:rsid w:val="00AE34C8"/>
    <w:rsid w:val="00AF0688"/>
    <w:rsid w:val="00AF3F94"/>
    <w:rsid w:val="00AF422B"/>
    <w:rsid w:val="00AF6506"/>
    <w:rsid w:val="00B01684"/>
    <w:rsid w:val="00B0508A"/>
    <w:rsid w:val="00B057D1"/>
    <w:rsid w:val="00B108D5"/>
    <w:rsid w:val="00B11985"/>
    <w:rsid w:val="00B179DA"/>
    <w:rsid w:val="00B22B6F"/>
    <w:rsid w:val="00B24B2C"/>
    <w:rsid w:val="00B26302"/>
    <w:rsid w:val="00B2691A"/>
    <w:rsid w:val="00B26D83"/>
    <w:rsid w:val="00B332F1"/>
    <w:rsid w:val="00B34743"/>
    <w:rsid w:val="00B376B9"/>
    <w:rsid w:val="00B41C8C"/>
    <w:rsid w:val="00B42288"/>
    <w:rsid w:val="00B45D97"/>
    <w:rsid w:val="00B4668C"/>
    <w:rsid w:val="00B5004D"/>
    <w:rsid w:val="00B5271E"/>
    <w:rsid w:val="00B5374D"/>
    <w:rsid w:val="00B53772"/>
    <w:rsid w:val="00B53FB3"/>
    <w:rsid w:val="00B64F94"/>
    <w:rsid w:val="00B6727B"/>
    <w:rsid w:val="00B701D0"/>
    <w:rsid w:val="00B703C7"/>
    <w:rsid w:val="00B70733"/>
    <w:rsid w:val="00B708E3"/>
    <w:rsid w:val="00B719CC"/>
    <w:rsid w:val="00B755C2"/>
    <w:rsid w:val="00B76675"/>
    <w:rsid w:val="00B76CDC"/>
    <w:rsid w:val="00B80A21"/>
    <w:rsid w:val="00B858F6"/>
    <w:rsid w:val="00B960DF"/>
    <w:rsid w:val="00B97C2D"/>
    <w:rsid w:val="00BA1028"/>
    <w:rsid w:val="00BA513E"/>
    <w:rsid w:val="00BB0C4E"/>
    <w:rsid w:val="00BB2FF0"/>
    <w:rsid w:val="00BB4551"/>
    <w:rsid w:val="00BC2380"/>
    <w:rsid w:val="00BC2C27"/>
    <w:rsid w:val="00BC72E5"/>
    <w:rsid w:val="00BD00AA"/>
    <w:rsid w:val="00BD0CB9"/>
    <w:rsid w:val="00BD16CE"/>
    <w:rsid w:val="00BD4437"/>
    <w:rsid w:val="00BE0923"/>
    <w:rsid w:val="00BE19AC"/>
    <w:rsid w:val="00BE498D"/>
    <w:rsid w:val="00BE4A02"/>
    <w:rsid w:val="00BE5C3D"/>
    <w:rsid w:val="00BE7542"/>
    <w:rsid w:val="00BF4CDD"/>
    <w:rsid w:val="00BF64F8"/>
    <w:rsid w:val="00BF74F1"/>
    <w:rsid w:val="00C005B2"/>
    <w:rsid w:val="00C030BF"/>
    <w:rsid w:val="00C11E6D"/>
    <w:rsid w:val="00C13C6E"/>
    <w:rsid w:val="00C17C11"/>
    <w:rsid w:val="00C22DE2"/>
    <w:rsid w:val="00C23BC5"/>
    <w:rsid w:val="00C248EA"/>
    <w:rsid w:val="00C2581E"/>
    <w:rsid w:val="00C26704"/>
    <w:rsid w:val="00C276E0"/>
    <w:rsid w:val="00C36F1B"/>
    <w:rsid w:val="00C43118"/>
    <w:rsid w:val="00C43D4F"/>
    <w:rsid w:val="00C43E3F"/>
    <w:rsid w:val="00C45C53"/>
    <w:rsid w:val="00C45CB7"/>
    <w:rsid w:val="00C614F4"/>
    <w:rsid w:val="00C761BC"/>
    <w:rsid w:val="00C81A99"/>
    <w:rsid w:val="00C82CAE"/>
    <w:rsid w:val="00C84281"/>
    <w:rsid w:val="00C926FB"/>
    <w:rsid w:val="00C97394"/>
    <w:rsid w:val="00C97534"/>
    <w:rsid w:val="00CA08F2"/>
    <w:rsid w:val="00CA1685"/>
    <w:rsid w:val="00CA2200"/>
    <w:rsid w:val="00CA474D"/>
    <w:rsid w:val="00CA7CDB"/>
    <w:rsid w:val="00CB1C57"/>
    <w:rsid w:val="00CB5373"/>
    <w:rsid w:val="00CB54B1"/>
    <w:rsid w:val="00CC0E74"/>
    <w:rsid w:val="00CC3800"/>
    <w:rsid w:val="00CC6178"/>
    <w:rsid w:val="00CD3DCF"/>
    <w:rsid w:val="00CD5D9D"/>
    <w:rsid w:val="00CD5F8D"/>
    <w:rsid w:val="00CE0C9C"/>
    <w:rsid w:val="00CE79A5"/>
    <w:rsid w:val="00CF2B40"/>
    <w:rsid w:val="00CF2EE7"/>
    <w:rsid w:val="00D0524F"/>
    <w:rsid w:val="00D05BE8"/>
    <w:rsid w:val="00D11C66"/>
    <w:rsid w:val="00D11CF3"/>
    <w:rsid w:val="00D1266C"/>
    <w:rsid w:val="00D179DA"/>
    <w:rsid w:val="00D2157D"/>
    <w:rsid w:val="00D22214"/>
    <w:rsid w:val="00D23598"/>
    <w:rsid w:val="00D23770"/>
    <w:rsid w:val="00D26715"/>
    <w:rsid w:val="00D31C98"/>
    <w:rsid w:val="00D33ED8"/>
    <w:rsid w:val="00D370E9"/>
    <w:rsid w:val="00D422D4"/>
    <w:rsid w:val="00D4259D"/>
    <w:rsid w:val="00D44AEA"/>
    <w:rsid w:val="00D455BF"/>
    <w:rsid w:val="00D45E92"/>
    <w:rsid w:val="00D47DB2"/>
    <w:rsid w:val="00D51576"/>
    <w:rsid w:val="00D516EA"/>
    <w:rsid w:val="00D6238E"/>
    <w:rsid w:val="00D64A7B"/>
    <w:rsid w:val="00D6502B"/>
    <w:rsid w:val="00D67E2F"/>
    <w:rsid w:val="00D70BD9"/>
    <w:rsid w:val="00D71975"/>
    <w:rsid w:val="00D72071"/>
    <w:rsid w:val="00D730BD"/>
    <w:rsid w:val="00D75826"/>
    <w:rsid w:val="00D82923"/>
    <w:rsid w:val="00D82F53"/>
    <w:rsid w:val="00D82FA3"/>
    <w:rsid w:val="00D903DB"/>
    <w:rsid w:val="00D90B8A"/>
    <w:rsid w:val="00D92C54"/>
    <w:rsid w:val="00D92DFB"/>
    <w:rsid w:val="00D94880"/>
    <w:rsid w:val="00D951F4"/>
    <w:rsid w:val="00DA0CDD"/>
    <w:rsid w:val="00DA0D58"/>
    <w:rsid w:val="00DA164A"/>
    <w:rsid w:val="00DA7981"/>
    <w:rsid w:val="00DB25FF"/>
    <w:rsid w:val="00DB3B46"/>
    <w:rsid w:val="00DB773A"/>
    <w:rsid w:val="00DC28D0"/>
    <w:rsid w:val="00DC318D"/>
    <w:rsid w:val="00DC4173"/>
    <w:rsid w:val="00DD1545"/>
    <w:rsid w:val="00DD7D7C"/>
    <w:rsid w:val="00DE0002"/>
    <w:rsid w:val="00DE2556"/>
    <w:rsid w:val="00DE38E2"/>
    <w:rsid w:val="00DE7BC9"/>
    <w:rsid w:val="00DF0619"/>
    <w:rsid w:val="00DF5B62"/>
    <w:rsid w:val="00E02185"/>
    <w:rsid w:val="00E03A3F"/>
    <w:rsid w:val="00E06E7D"/>
    <w:rsid w:val="00E07B2A"/>
    <w:rsid w:val="00E1327D"/>
    <w:rsid w:val="00E13E4B"/>
    <w:rsid w:val="00E14D6C"/>
    <w:rsid w:val="00E15F7A"/>
    <w:rsid w:val="00E1707F"/>
    <w:rsid w:val="00E22411"/>
    <w:rsid w:val="00E22855"/>
    <w:rsid w:val="00E31CDF"/>
    <w:rsid w:val="00E32E45"/>
    <w:rsid w:val="00E344BB"/>
    <w:rsid w:val="00E37826"/>
    <w:rsid w:val="00E40041"/>
    <w:rsid w:val="00E43F2F"/>
    <w:rsid w:val="00E44C8B"/>
    <w:rsid w:val="00E4650D"/>
    <w:rsid w:val="00E50BEF"/>
    <w:rsid w:val="00E51C48"/>
    <w:rsid w:val="00E524D9"/>
    <w:rsid w:val="00E5254D"/>
    <w:rsid w:val="00E531A9"/>
    <w:rsid w:val="00E66979"/>
    <w:rsid w:val="00E714B6"/>
    <w:rsid w:val="00E73699"/>
    <w:rsid w:val="00E75C73"/>
    <w:rsid w:val="00E8131F"/>
    <w:rsid w:val="00E85D4C"/>
    <w:rsid w:val="00E926BF"/>
    <w:rsid w:val="00E92DA4"/>
    <w:rsid w:val="00E95591"/>
    <w:rsid w:val="00EA4136"/>
    <w:rsid w:val="00EA665B"/>
    <w:rsid w:val="00EA6DB8"/>
    <w:rsid w:val="00EB3524"/>
    <w:rsid w:val="00EB3A73"/>
    <w:rsid w:val="00EB6CD7"/>
    <w:rsid w:val="00EC22D5"/>
    <w:rsid w:val="00EC2373"/>
    <w:rsid w:val="00EC3587"/>
    <w:rsid w:val="00EC46BF"/>
    <w:rsid w:val="00EC4A36"/>
    <w:rsid w:val="00EC627C"/>
    <w:rsid w:val="00ED0D84"/>
    <w:rsid w:val="00ED20CD"/>
    <w:rsid w:val="00ED3A5A"/>
    <w:rsid w:val="00EE0F30"/>
    <w:rsid w:val="00EE201D"/>
    <w:rsid w:val="00EE4B1F"/>
    <w:rsid w:val="00EE4C19"/>
    <w:rsid w:val="00EE5C9D"/>
    <w:rsid w:val="00EF4447"/>
    <w:rsid w:val="00F05C9B"/>
    <w:rsid w:val="00F10A68"/>
    <w:rsid w:val="00F126C1"/>
    <w:rsid w:val="00F136E1"/>
    <w:rsid w:val="00F17AE4"/>
    <w:rsid w:val="00F2128A"/>
    <w:rsid w:val="00F2196B"/>
    <w:rsid w:val="00F223B3"/>
    <w:rsid w:val="00F27B00"/>
    <w:rsid w:val="00F311A7"/>
    <w:rsid w:val="00F31AA4"/>
    <w:rsid w:val="00F32695"/>
    <w:rsid w:val="00F32C40"/>
    <w:rsid w:val="00F409B4"/>
    <w:rsid w:val="00F40C43"/>
    <w:rsid w:val="00F41F11"/>
    <w:rsid w:val="00F42F1A"/>
    <w:rsid w:val="00F4316D"/>
    <w:rsid w:val="00F457EC"/>
    <w:rsid w:val="00F50243"/>
    <w:rsid w:val="00F5264A"/>
    <w:rsid w:val="00F5477A"/>
    <w:rsid w:val="00F56BD8"/>
    <w:rsid w:val="00F57835"/>
    <w:rsid w:val="00F60600"/>
    <w:rsid w:val="00F60AA4"/>
    <w:rsid w:val="00F6486C"/>
    <w:rsid w:val="00F64A96"/>
    <w:rsid w:val="00F70D46"/>
    <w:rsid w:val="00F723F3"/>
    <w:rsid w:val="00F730CD"/>
    <w:rsid w:val="00F83245"/>
    <w:rsid w:val="00F86032"/>
    <w:rsid w:val="00F86F73"/>
    <w:rsid w:val="00F90329"/>
    <w:rsid w:val="00F92E8D"/>
    <w:rsid w:val="00F9413A"/>
    <w:rsid w:val="00F96E67"/>
    <w:rsid w:val="00F97236"/>
    <w:rsid w:val="00FA1E25"/>
    <w:rsid w:val="00FA1EDC"/>
    <w:rsid w:val="00FA31D1"/>
    <w:rsid w:val="00FA379C"/>
    <w:rsid w:val="00FA50DA"/>
    <w:rsid w:val="00FA5B9A"/>
    <w:rsid w:val="00FB18E9"/>
    <w:rsid w:val="00FB5596"/>
    <w:rsid w:val="00FB5CE3"/>
    <w:rsid w:val="00FC0DEB"/>
    <w:rsid w:val="00FC1E37"/>
    <w:rsid w:val="00FC4A83"/>
    <w:rsid w:val="00FC7406"/>
    <w:rsid w:val="00FE0936"/>
    <w:rsid w:val="00FE15FC"/>
    <w:rsid w:val="00FE1B28"/>
    <w:rsid w:val="00FE5DB1"/>
    <w:rsid w:val="00FF1801"/>
    <w:rsid w:val="00FF5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E94E2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850C9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4A79E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qFormat/>
    <w:rsid w:val="004A79E5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E32E45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70D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70D46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rsid w:val="00F70D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70D46"/>
    <w:rPr>
      <w:kern w:val="2"/>
      <w:sz w:val="18"/>
      <w:szCs w:val="18"/>
    </w:rPr>
  </w:style>
  <w:style w:type="character" w:customStyle="1" w:styleId="10">
    <w:name w:val="标题 1 字符"/>
    <w:basedOn w:val="a0"/>
    <w:link w:val="1"/>
    <w:rsid w:val="004A79E5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rsid w:val="004A79E5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a7">
    <w:name w:val="List Paragraph"/>
    <w:basedOn w:val="a"/>
    <w:uiPriority w:val="34"/>
    <w:qFormat/>
    <w:rsid w:val="002B76EE"/>
    <w:pPr>
      <w:ind w:firstLineChars="200" w:firstLine="420"/>
    </w:pPr>
  </w:style>
  <w:style w:type="character" w:styleId="a8">
    <w:name w:val="Hyperlink"/>
    <w:basedOn w:val="a0"/>
    <w:unhideWhenUsed/>
    <w:rsid w:val="00A07CFF"/>
    <w:rPr>
      <w:color w:val="0000FF" w:themeColor="hyperlink"/>
      <w:u w:val="single"/>
    </w:rPr>
  </w:style>
  <w:style w:type="character" w:styleId="a9">
    <w:name w:val="FollowedHyperlink"/>
    <w:basedOn w:val="a0"/>
    <w:semiHidden/>
    <w:unhideWhenUsed/>
    <w:rsid w:val="00A07CFF"/>
    <w:rPr>
      <w:color w:val="800080" w:themeColor="followedHyperlink"/>
      <w:u w:val="single"/>
    </w:rPr>
  </w:style>
  <w:style w:type="table" w:styleId="aa">
    <w:name w:val="Table Grid"/>
    <w:basedOn w:val="a1"/>
    <w:uiPriority w:val="99"/>
    <w:rsid w:val="00C842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semiHidden/>
    <w:unhideWhenUsed/>
    <w:rsid w:val="006E4CB1"/>
    <w:rPr>
      <w:sz w:val="18"/>
      <w:szCs w:val="18"/>
    </w:rPr>
  </w:style>
  <w:style w:type="character" w:customStyle="1" w:styleId="ac">
    <w:name w:val="批注框文本 字符"/>
    <w:basedOn w:val="a0"/>
    <w:link w:val="ab"/>
    <w:semiHidden/>
    <w:rsid w:val="006E4CB1"/>
    <w:rPr>
      <w:kern w:val="2"/>
      <w:sz w:val="18"/>
      <w:szCs w:val="18"/>
    </w:rPr>
  </w:style>
  <w:style w:type="paragraph" w:styleId="ad">
    <w:name w:val="endnote text"/>
    <w:basedOn w:val="a"/>
    <w:link w:val="ae"/>
    <w:semiHidden/>
    <w:unhideWhenUsed/>
    <w:rsid w:val="006A6A97"/>
    <w:pPr>
      <w:snapToGrid w:val="0"/>
      <w:jc w:val="left"/>
    </w:pPr>
  </w:style>
  <w:style w:type="character" w:customStyle="1" w:styleId="ae">
    <w:name w:val="尾注文本 字符"/>
    <w:basedOn w:val="a0"/>
    <w:link w:val="ad"/>
    <w:semiHidden/>
    <w:rsid w:val="006A6A97"/>
    <w:rPr>
      <w:kern w:val="2"/>
      <w:sz w:val="21"/>
      <w:szCs w:val="24"/>
    </w:rPr>
  </w:style>
  <w:style w:type="character" w:styleId="af">
    <w:name w:val="endnote reference"/>
    <w:basedOn w:val="a0"/>
    <w:semiHidden/>
    <w:unhideWhenUsed/>
    <w:rsid w:val="006A6A97"/>
    <w:rPr>
      <w:vertAlign w:val="superscript"/>
    </w:rPr>
  </w:style>
  <w:style w:type="character" w:styleId="af0">
    <w:name w:val="annotation reference"/>
    <w:basedOn w:val="a0"/>
    <w:semiHidden/>
    <w:unhideWhenUsed/>
    <w:rsid w:val="006A6A97"/>
    <w:rPr>
      <w:sz w:val="21"/>
      <w:szCs w:val="21"/>
    </w:rPr>
  </w:style>
  <w:style w:type="paragraph" w:styleId="af1">
    <w:name w:val="annotation text"/>
    <w:basedOn w:val="a"/>
    <w:link w:val="af2"/>
    <w:semiHidden/>
    <w:unhideWhenUsed/>
    <w:rsid w:val="006A6A97"/>
    <w:pPr>
      <w:jc w:val="left"/>
    </w:pPr>
  </w:style>
  <w:style w:type="character" w:customStyle="1" w:styleId="af2">
    <w:name w:val="批注文字 字符"/>
    <w:basedOn w:val="a0"/>
    <w:link w:val="af1"/>
    <w:semiHidden/>
    <w:rsid w:val="006A6A97"/>
    <w:rPr>
      <w:kern w:val="2"/>
      <w:sz w:val="21"/>
      <w:szCs w:val="24"/>
    </w:rPr>
  </w:style>
  <w:style w:type="paragraph" w:styleId="af3">
    <w:name w:val="annotation subject"/>
    <w:basedOn w:val="af1"/>
    <w:next w:val="af1"/>
    <w:link w:val="af4"/>
    <w:semiHidden/>
    <w:unhideWhenUsed/>
    <w:rsid w:val="006A6A97"/>
    <w:rPr>
      <w:b/>
      <w:bCs/>
    </w:rPr>
  </w:style>
  <w:style w:type="character" w:customStyle="1" w:styleId="af4">
    <w:name w:val="批注主题 字符"/>
    <w:basedOn w:val="af2"/>
    <w:link w:val="af3"/>
    <w:semiHidden/>
    <w:rsid w:val="006A6A97"/>
    <w:rPr>
      <w:b/>
      <w:bCs/>
      <w:kern w:val="2"/>
      <w:sz w:val="21"/>
      <w:szCs w:val="24"/>
    </w:rPr>
  </w:style>
  <w:style w:type="table" w:styleId="af5">
    <w:name w:val="Grid Table Light"/>
    <w:basedOn w:val="a1"/>
    <w:uiPriority w:val="40"/>
    <w:rsid w:val="006D390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apple-converted-space">
    <w:name w:val="apple-converted-space"/>
    <w:basedOn w:val="a0"/>
    <w:rsid w:val="00532631"/>
  </w:style>
  <w:style w:type="character" w:styleId="af6">
    <w:name w:val="Strong"/>
    <w:basedOn w:val="a0"/>
    <w:uiPriority w:val="22"/>
    <w:qFormat/>
    <w:rsid w:val="007D0CC4"/>
    <w:rPr>
      <w:b/>
      <w:bCs/>
    </w:rPr>
  </w:style>
  <w:style w:type="paragraph" w:styleId="af7">
    <w:name w:val="Normal (Web)"/>
    <w:basedOn w:val="a"/>
    <w:uiPriority w:val="99"/>
    <w:semiHidden/>
    <w:unhideWhenUsed/>
    <w:rsid w:val="006B170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f8">
    <w:name w:val="Revision"/>
    <w:hidden/>
    <w:uiPriority w:val="99"/>
    <w:semiHidden/>
    <w:rsid w:val="00AA3EF8"/>
    <w:rPr>
      <w:kern w:val="2"/>
      <w:sz w:val="21"/>
      <w:szCs w:val="24"/>
    </w:rPr>
  </w:style>
  <w:style w:type="character" w:customStyle="1" w:styleId="40">
    <w:name w:val="标题 4 字符"/>
    <w:basedOn w:val="a0"/>
    <w:link w:val="4"/>
    <w:semiHidden/>
    <w:rsid w:val="00E32E45"/>
    <w:rPr>
      <w:rFonts w:asciiTheme="majorHAnsi" w:eastAsiaTheme="majorEastAsia" w:hAnsiTheme="majorHAnsi" w:cstheme="majorBidi"/>
      <w:b/>
      <w:bCs/>
      <w:kern w:val="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82150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603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0991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0666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19388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158305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55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489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1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6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4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8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938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9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185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20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42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7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962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7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778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0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00441535\Desktop\Office%20Word%202003%20Look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465868-8594-4320-B982-A2277A2ED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 Word 2003 Look.dotx</Template>
  <TotalTime>0</TotalTime>
  <Pages>4</Pages>
  <Words>454</Words>
  <Characters>2589</Characters>
  <Application>Microsoft Office Word</Application>
  <DocSecurity>0</DocSecurity>
  <Lines>21</Lines>
  <Paragraphs>6</Paragraphs>
  <ScaleCrop>false</ScaleCrop>
  <Company/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2023-03-31T09:15:00Z</dcterms:created>
  <dcterms:modified xsi:type="dcterms:W3CDTF">2023-08-01T06:21:00Z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(3)7oyDNJhIZXJXRCBs/RUjncsYxqYOBF48WOBnTRGhZCYnX97fJpJeG32skBJXRZd+XbRIU0op
1nTDxdoXIpX/2dzdSaxRGUcO30JaThn5QE7a1086MXT0Nr6qZ91ggp385QXyn+6qLFe+Tdtl
5vQCQ0TLDlq+cReEHnqvkBQ0HLUuhtZCSAorygoEvQq1t8kXuMm/fwY1OnE8uOxEuXxW0hIc
PufJgTHExThQdx9YL6</vt:lpwstr>
  </property>
  <property fmtid="{D5CDD505-2E9C-101B-9397-08002B2CF9AE}" pid="3" name="_2015_ms_pID_7253431">
    <vt:lpwstr>63hc0FbhXRYUu/pMFTo8AYbIhU4RSx+VP3zjKSRBmeeFCfeZzEjTSX
qRRkwpMk0e+5NvLYZJPmBV6CZJ8ZO+yuYlpU9g6mE/zHLdQJHjQuB5cA/JvDd49idD0xZxPA
mhHccjR7U+rQ0cDzhL2BOcQ6YZyaEdyFzzYcquSt0FztETJcg4mawywieEAYwD+nmGAh3rVL
EwnYWl0fedUuxqGKdE/pHk1xr8ZRHl9Gw8Up</vt:lpwstr>
  </property>
  <property fmtid="{D5CDD505-2E9C-101B-9397-08002B2CF9AE}" pid="4" name="_2015_ms_pID_7253432">
    <vt:lpwstr>Kg==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1636689867</vt:lpwstr>
  </property>
</Properties>
</file>